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F" w:rsidRDefault="00B76AEF" w:rsidP="00A56737">
      <w:pPr>
        <w:spacing w:after="0" w:line="240" w:lineRule="auto"/>
        <w:jc w:val="both"/>
        <w:rPr>
          <w:rFonts w:cs="Calibri"/>
          <w:b/>
          <w:sz w:val="36"/>
          <w:szCs w:val="36"/>
        </w:rPr>
      </w:pPr>
    </w:p>
    <w:p w:rsidR="00A56737" w:rsidRPr="00A56737" w:rsidRDefault="00A56737" w:rsidP="007472C2">
      <w:pPr>
        <w:pStyle w:val="s7"/>
        <w:widowControl w:val="0"/>
        <w:spacing w:before="0" w:beforeAutospacing="0" w:after="0" w:afterAutospacing="0" w:line="276" w:lineRule="auto"/>
        <w:rPr>
          <w:rFonts w:ascii="Calibri" w:hAnsi="Calibri" w:cs="Calibri"/>
          <w:b/>
          <w:color w:val="C00000"/>
          <w:sz w:val="32"/>
          <w:szCs w:val="32"/>
        </w:rPr>
      </w:pPr>
      <w:proofErr w:type="spellStart"/>
      <w:r w:rsidRPr="00A56737">
        <w:rPr>
          <w:rFonts w:ascii="Calibri" w:hAnsi="Calibri" w:cs="Calibri"/>
          <w:b/>
          <w:color w:val="C00000"/>
          <w:sz w:val="32"/>
          <w:szCs w:val="32"/>
        </w:rPr>
        <w:t>Freedomky</w:t>
      </w:r>
      <w:proofErr w:type="spellEnd"/>
      <w:r w:rsidRPr="00A56737">
        <w:rPr>
          <w:rFonts w:ascii="Calibri" w:hAnsi="Calibri" w:cs="Calibri"/>
          <w:b/>
          <w:color w:val="C00000"/>
          <w:sz w:val="32"/>
          <w:szCs w:val="32"/>
        </w:rPr>
        <w:t xml:space="preserve"> boří modernistické mýty</w:t>
      </w:r>
      <w:r w:rsidR="008F43EC">
        <w:rPr>
          <w:rFonts w:ascii="Calibri" w:hAnsi="Calibri" w:cs="Calibri"/>
          <w:b/>
          <w:color w:val="C00000"/>
          <w:sz w:val="32"/>
          <w:szCs w:val="32"/>
        </w:rPr>
        <w:t>:</w:t>
      </w:r>
    </w:p>
    <w:p w:rsidR="00A56737" w:rsidRPr="00A56737" w:rsidRDefault="001D2FFD" w:rsidP="007472C2">
      <w:pPr>
        <w:widowControl w:val="0"/>
        <w:spacing w:after="0"/>
        <w:rPr>
          <w:rFonts w:cs="Calibri"/>
          <w:color w:val="C00000"/>
          <w:sz w:val="32"/>
          <w:szCs w:val="32"/>
          <w:lang w:eastAsia="cs-CZ"/>
        </w:rPr>
      </w:pPr>
      <w:r>
        <w:rPr>
          <w:rFonts w:cs="Calibri"/>
          <w:b/>
          <w:bCs/>
          <w:color w:val="C00000"/>
          <w:sz w:val="32"/>
          <w:szCs w:val="32"/>
          <w:lang w:eastAsia="cs-CZ"/>
        </w:rPr>
        <w:t>u</w:t>
      </w:r>
      <w:r w:rsidR="00A56737" w:rsidRPr="00A56737">
        <w:rPr>
          <w:rFonts w:cs="Calibri"/>
          <w:b/>
          <w:bCs/>
          <w:color w:val="C00000"/>
          <w:sz w:val="32"/>
          <w:szCs w:val="32"/>
          <w:lang w:eastAsia="cs-CZ"/>
        </w:rPr>
        <w:t>kazují vývoj a směr bydlení i životního stylu příštích let</w:t>
      </w:r>
    </w:p>
    <w:p w:rsidR="00A56737" w:rsidRDefault="00A56737" w:rsidP="00A56737">
      <w:pPr>
        <w:widowControl w:val="0"/>
        <w:spacing w:after="0" w:line="240" w:lineRule="auto"/>
        <w:rPr>
          <w:rFonts w:cs="Calibri"/>
          <w:color w:val="C00000"/>
          <w:lang w:eastAsia="cs-CZ"/>
        </w:rPr>
      </w:pPr>
    </w:p>
    <w:p w:rsidR="00F93149" w:rsidRPr="00F93149" w:rsidRDefault="00BC5BAC" w:rsidP="00A56737">
      <w:pPr>
        <w:widowControl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Brno 21. s</w:t>
      </w:r>
      <w:r w:rsidR="00F93149" w:rsidRPr="00F93149">
        <w:rPr>
          <w:rFonts w:cs="Calibri"/>
          <w:lang w:eastAsia="cs-CZ"/>
        </w:rPr>
        <w:t>rpna 2012</w:t>
      </w:r>
    </w:p>
    <w:p w:rsidR="00F93149" w:rsidRPr="00A56737" w:rsidRDefault="00F93149" w:rsidP="00A56737">
      <w:pPr>
        <w:widowControl w:val="0"/>
        <w:spacing w:after="0" w:line="240" w:lineRule="auto"/>
        <w:rPr>
          <w:rFonts w:cs="Calibri"/>
          <w:color w:val="C00000"/>
          <w:lang w:eastAsia="cs-CZ"/>
        </w:rPr>
      </w:pPr>
    </w:p>
    <w:p w:rsidR="00A56737" w:rsidRPr="002165A8" w:rsidRDefault="00A56737" w:rsidP="007472C2">
      <w:pPr>
        <w:widowControl w:val="0"/>
        <w:spacing w:after="0" w:line="240" w:lineRule="auto"/>
        <w:jc w:val="both"/>
        <w:rPr>
          <w:rFonts w:cs="Calibri"/>
          <w:lang w:eastAsia="cs-CZ"/>
        </w:rPr>
      </w:pPr>
      <w:r w:rsidRPr="002165A8">
        <w:rPr>
          <w:rFonts w:cs="Calibri"/>
          <w:b/>
          <w:bCs/>
          <w:lang w:eastAsia="cs-CZ"/>
        </w:rPr>
        <w:t xml:space="preserve">Nový směr architektury, tzv. </w:t>
      </w:r>
      <w:r w:rsidRPr="000B592D">
        <w:rPr>
          <w:rFonts w:cs="Calibri"/>
          <w:b/>
          <w:bCs/>
          <w:lang w:eastAsia="cs-CZ"/>
        </w:rPr>
        <w:t>racionální ekologii, návrat</w:t>
      </w:r>
      <w:r>
        <w:rPr>
          <w:rFonts w:cs="Calibri"/>
          <w:b/>
          <w:bCs/>
          <w:lang w:eastAsia="cs-CZ"/>
        </w:rPr>
        <w:t xml:space="preserve"> ke kořenům bydlení, </w:t>
      </w:r>
      <w:r w:rsidRPr="002165A8">
        <w:rPr>
          <w:rFonts w:cs="Calibri"/>
          <w:b/>
          <w:bCs/>
          <w:lang w:eastAsia="cs-CZ"/>
        </w:rPr>
        <w:t>špičkov</w:t>
      </w:r>
      <w:r>
        <w:rPr>
          <w:rFonts w:cs="Calibri"/>
          <w:b/>
          <w:bCs/>
          <w:lang w:eastAsia="cs-CZ"/>
        </w:rPr>
        <w:t>ou technologii</w:t>
      </w:r>
      <w:r w:rsidRPr="002165A8">
        <w:rPr>
          <w:rFonts w:cs="Calibri"/>
          <w:b/>
          <w:bCs/>
          <w:lang w:eastAsia="cs-CZ"/>
        </w:rPr>
        <w:t xml:space="preserve"> zpracování, nejlepší přírodní materiály ve spojení s nízkými provozními náklady a šetrnost k</w:t>
      </w:r>
      <w:r w:rsidR="00C81F9B">
        <w:rPr>
          <w:rFonts w:cs="Calibri"/>
          <w:b/>
          <w:bCs/>
          <w:lang w:eastAsia="cs-CZ"/>
        </w:rPr>
        <w:t> </w:t>
      </w:r>
      <w:r w:rsidRPr="002165A8">
        <w:rPr>
          <w:rFonts w:cs="Calibri"/>
          <w:b/>
          <w:bCs/>
          <w:lang w:eastAsia="cs-CZ"/>
        </w:rPr>
        <w:t xml:space="preserve">životnímu prostředí </w:t>
      </w:r>
      <w:r w:rsidR="008F43EC">
        <w:rPr>
          <w:rFonts w:cs="Calibri"/>
          <w:b/>
          <w:bCs/>
          <w:lang w:eastAsia="cs-CZ"/>
        </w:rPr>
        <w:t>-</w:t>
      </w:r>
      <w:r w:rsidRPr="002165A8">
        <w:rPr>
          <w:rFonts w:cs="Calibri"/>
          <w:b/>
          <w:bCs/>
          <w:lang w:eastAsia="cs-CZ"/>
        </w:rPr>
        <w:t xml:space="preserve"> to vše </w:t>
      </w:r>
      <w:r>
        <w:rPr>
          <w:rFonts w:cs="Calibri"/>
          <w:b/>
          <w:bCs/>
          <w:lang w:eastAsia="cs-CZ"/>
        </w:rPr>
        <w:t>spojuje</w:t>
      </w:r>
      <w:r w:rsidRPr="002165A8">
        <w:rPr>
          <w:rFonts w:cs="Calibri"/>
          <w:b/>
          <w:bCs/>
          <w:lang w:eastAsia="cs-CZ"/>
        </w:rPr>
        <w:t xml:space="preserve"> nová generace </w:t>
      </w:r>
      <w:proofErr w:type="spellStart"/>
      <w:r w:rsidRPr="002165A8">
        <w:rPr>
          <w:rFonts w:cs="Calibri"/>
          <w:b/>
          <w:bCs/>
          <w:lang w:eastAsia="cs-CZ"/>
        </w:rPr>
        <w:t>Freedomku</w:t>
      </w:r>
      <w:proofErr w:type="spellEnd"/>
      <w:r w:rsidRPr="002165A8">
        <w:rPr>
          <w:rFonts w:cs="Calibri"/>
          <w:b/>
          <w:bCs/>
          <w:lang w:eastAsia="cs-CZ"/>
        </w:rPr>
        <w:t> M.</w:t>
      </w:r>
    </w:p>
    <w:p w:rsidR="00A56737" w:rsidRPr="002165A8" w:rsidRDefault="00A56737" w:rsidP="007472C2">
      <w:pPr>
        <w:widowControl w:val="0"/>
        <w:spacing w:after="0" w:line="240" w:lineRule="auto"/>
        <w:jc w:val="both"/>
        <w:rPr>
          <w:rFonts w:cs="Calibri"/>
          <w:lang w:eastAsia="cs-CZ"/>
        </w:rPr>
      </w:pPr>
    </w:p>
    <w:p w:rsidR="00A56737" w:rsidRPr="007472C2" w:rsidRDefault="00A56737" w:rsidP="007472C2">
      <w:pPr>
        <w:widowControl w:val="0"/>
        <w:pBdr>
          <w:bottom w:val="single" w:sz="6" w:space="0" w:color="000000"/>
        </w:pBdr>
        <w:spacing w:after="0" w:line="240" w:lineRule="auto"/>
        <w:jc w:val="both"/>
      </w:pPr>
      <w:r w:rsidRPr="007472C2">
        <w:rPr>
          <w:rStyle w:val="CittChar"/>
        </w:rPr>
        <w:t>Při koncipování nové  generace </w:t>
      </w:r>
      <w:proofErr w:type="spellStart"/>
      <w:r w:rsidRPr="007472C2">
        <w:rPr>
          <w:rStyle w:val="CittChar"/>
        </w:rPr>
        <w:t>Freedomku</w:t>
      </w:r>
      <w:proofErr w:type="spellEnd"/>
      <w:r w:rsidRPr="007472C2">
        <w:rPr>
          <w:rStyle w:val="CittChar"/>
        </w:rPr>
        <w:t> jsem přemýšlel o návratu člověka k</w:t>
      </w:r>
      <w:r w:rsidR="00BF66E6" w:rsidRPr="007472C2">
        <w:rPr>
          <w:rStyle w:val="CittChar"/>
        </w:rPr>
        <w:t>e</w:t>
      </w:r>
      <w:r w:rsidRPr="007472C2">
        <w:rPr>
          <w:rStyle w:val="CittChar"/>
        </w:rPr>
        <w:t> kořenům, o tradičních principech bydlení, o zcela jednoduchých, ale dnes opomíjených věcech. Má sloužit člověk domu</w:t>
      </w:r>
      <w:r w:rsidR="00BF66E6" w:rsidRPr="007472C2">
        <w:rPr>
          <w:rStyle w:val="CittChar"/>
        </w:rPr>
        <w:t>,</w:t>
      </w:r>
      <w:r w:rsidRPr="007472C2">
        <w:rPr>
          <w:rStyle w:val="CittChar"/>
        </w:rPr>
        <w:t xml:space="preserve"> nebo právě opačně?  Kam zmizel všemi muži milovaný divan v kuchyni, kam se poděly stolky na milostné dopisy? Na prvním místě je svoboda člověka a úcta k jeho času,“</w:t>
      </w:r>
      <w:r w:rsidRPr="00BF66E6">
        <w:rPr>
          <w:rFonts w:cs="Calibri"/>
          <w:i/>
          <w:iCs/>
          <w:lang w:eastAsia="cs-CZ"/>
        </w:rPr>
        <w:t xml:space="preserve"> </w:t>
      </w:r>
      <w:r w:rsidRPr="007472C2">
        <w:t>říká</w:t>
      </w:r>
      <w:r w:rsidR="00BF66E6" w:rsidRPr="007472C2">
        <w:t xml:space="preserve"> autor </w:t>
      </w:r>
      <w:proofErr w:type="spellStart"/>
      <w:r w:rsidR="00BF66E6" w:rsidRPr="007472C2">
        <w:t>Freedomku</w:t>
      </w:r>
      <w:proofErr w:type="spellEnd"/>
      <w:r w:rsidR="00BF66E6" w:rsidRPr="007472C2">
        <w:t xml:space="preserve"> architekt Marek Jan Štěpán</w:t>
      </w:r>
      <w:r w:rsidRPr="007472C2">
        <w:t>.</w:t>
      </w:r>
    </w:p>
    <w:p w:rsidR="00A56737" w:rsidRPr="002165A8" w:rsidRDefault="00A56737" w:rsidP="00A56737">
      <w:pPr>
        <w:widowControl w:val="0"/>
        <w:spacing w:after="0" w:line="240" w:lineRule="auto"/>
        <w:rPr>
          <w:rFonts w:cs="Calibri"/>
          <w:lang w:eastAsia="cs-CZ"/>
        </w:rPr>
      </w:pPr>
    </w:p>
    <w:p w:rsidR="003333EE" w:rsidRDefault="00A56737" w:rsidP="003333EE">
      <w:pPr>
        <w:widowControl w:val="0"/>
        <w:spacing w:after="0" w:line="24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Nový </w:t>
      </w:r>
      <w:hyperlink r:id="rId8" w:history="1">
        <w:proofErr w:type="spellStart"/>
        <w:r w:rsidRPr="004C61D4">
          <w:rPr>
            <w:rStyle w:val="Hypertextovodkaz"/>
            <w:rFonts w:cs="Calibri"/>
            <w:lang w:eastAsia="cs-CZ"/>
          </w:rPr>
          <w:t>Freedomek</w:t>
        </w:r>
        <w:proofErr w:type="spellEnd"/>
        <w:r w:rsidRPr="004C61D4">
          <w:rPr>
            <w:rStyle w:val="Hypertextovodkaz"/>
            <w:rFonts w:cs="Calibri"/>
            <w:lang w:eastAsia="cs-CZ"/>
          </w:rPr>
          <w:t xml:space="preserve"> M</w:t>
        </w:r>
      </w:hyperlink>
      <w:r>
        <w:rPr>
          <w:rFonts w:cs="Calibri"/>
          <w:lang w:eastAsia="cs-CZ"/>
        </w:rPr>
        <w:t xml:space="preserve"> (medium) </w:t>
      </w:r>
      <w:r w:rsidR="00BF66E6">
        <w:rPr>
          <w:rFonts w:cs="Calibri"/>
          <w:lang w:eastAsia="cs-CZ"/>
        </w:rPr>
        <w:t>je</w:t>
      </w:r>
      <w:r w:rsidR="00BF66E6" w:rsidRPr="000B592D">
        <w:rPr>
          <w:rFonts w:cs="Calibri"/>
        </w:rPr>
        <w:t xml:space="preserve"> k vidění v Mýtě u Tachova</w:t>
      </w:r>
      <w:r w:rsidR="00BF66E6" w:rsidRPr="000B592D">
        <w:rPr>
          <w:rFonts w:cs="Calibri"/>
          <w:lang w:eastAsia="cs-CZ"/>
        </w:rPr>
        <w:t xml:space="preserve"> a od minulého týdne také ve Zlíně.</w:t>
      </w:r>
      <w:r w:rsidR="00C81F9B">
        <w:rPr>
          <w:rFonts w:cs="Calibri"/>
        </w:rPr>
        <w:t xml:space="preserve"> </w:t>
      </w:r>
      <w:r w:rsidR="00BF66E6">
        <w:rPr>
          <w:rFonts w:cs="Calibri"/>
          <w:lang w:eastAsia="cs-CZ"/>
        </w:rPr>
        <w:t>A</w:t>
      </w:r>
      <w:r w:rsidRPr="002165A8">
        <w:rPr>
          <w:rFonts w:cs="Calibri"/>
          <w:lang w:eastAsia="cs-CZ"/>
        </w:rPr>
        <w:t>rchitekt </w:t>
      </w:r>
      <w:r w:rsidR="00BF66E6">
        <w:rPr>
          <w:rFonts w:cs="Calibri"/>
          <w:lang w:eastAsia="cs-CZ"/>
        </w:rPr>
        <w:t xml:space="preserve">zde </w:t>
      </w:r>
      <w:r w:rsidRPr="002165A8">
        <w:rPr>
          <w:rFonts w:cs="Calibri"/>
          <w:b/>
          <w:bCs/>
          <w:lang w:eastAsia="cs-CZ"/>
        </w:rPr>
        <w:t>rozvíjí novou koncepci přístupu k odpočinkové zóně, tzv. </w:t>
      </w:r>
      <w:proofErr w:type="spellStart"/>
      <w:r w:rsidRPr="002165A8">
        <w:rPr>
          <w:rFonts w:cs="Calibri"/>
          <w:b/>
          <w:bCs/>
          <w:lang w:eastAsia="cs-CZ"/>
        </w:rPr>
        <w:t>freesezení</w:t>
      </w:r>
      <w:proofErr w:type="spellEnd"/>
      <w:r>
        <w:rPr>
          <w:rFonts w:cs="Calibri"/>
          <w:lang w:eastAsia="cs-CZ"/>
        </w:rPr>
        <w:t>.</w:t>
      </w:r>
      <w:r w:rsidR="00C81F9B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Hlavní </w:t>
      </w:r>
      <w:r w:rsidRPr="002165A8">
        <w:rPr>
          <w:rFonts w:cs="Calibri"/>
          <w:lang w:eastAsia="cs-CZ"/>
        </w:rPr>
        <w:t>odpočinkový prostor je umístěn v obytné kuchyni, která je centrální částí </w:t>
      </w:r>
      <w:proofErr w:type="spellStart"/>
      <w:r w:rsidRPr="002165A8">
        <w:rPr>
          <w:rFonts w:cs="Calibri"/>
          <w:lang w:eastAsia="cs-CZ"/>
        </w:rPr>
        <w:t>Freedomku</w:t>
      </w:r>
      <w:proofErr w:type="spellEnd"/>
      <w:r w:rsidRPr="002165A8">
        <w:rPr>
          <w:rFonts w:cs="Calibri"/>
          <w:lang w:eastAsia="cs-CZ"/>
        </w:rPr>
        <w:t>.</w:t>
      </w:r>
      <w:r>
        <w:rPr>
          <w:rFonts w:cs="Calibri"/>
          <w:lang w:eastAsia="cs-CZ"/>
        </w:rPr>
        <w:t xml:space="preserve">  </w:t>
      </w:r>
      <w:r w:rsidR="004709D1">
        <w:rPr>
          <w:rFonts w:cs="Calibri"/>
          <w:lang w:eastAsia="cs-CZ"/>
        </w:rPr>
        <w:t>Nový model je větší o 5 m², což umožnilo vytvoření prostornější koupelny</w:t>
      </w:r>
      <w:r w:rsidR="003333EE">
        <w:rPr>
          <w:rFonts w:cs="Calibri"/>
          <w:lang w:eastAsia="cs-CZ"/>
        </w:rPr>
        <w:t>.</w:t>
      </w:r>
    </w:p>
    <w:p w:rsidR="00A56737" w:rsidRDefault="00A56737" w:rsidP="007472C2">
      <w:pPr>
        <w:widowControl w:val="0"/>
        <w:spacing w:after="0" w:line="240" w:lineRule="auto"/>
        <w:jc w:val="both"/>
        <w:rPr>
          <w:rFonts w:cs="Calibri"/>
          <w:lang w:eastAsia="cs-CZ"/>
        </w:rPr>
      </w:pPr>
    </w:p>
    <w:p w:rsidR="00A56737" w:rsidRPr="00BD6D40" w:rsidRDefault="00A56737" w:rsidP="007472C2">
      <w:pPr>
        <w:widowControl w:val="0"/>
        <w:spacing w:after="0" w:line="240" w:lineRule="auto"/>
        <w:jc w:val="both"/>
        <w:rPr>
          <w:rFonts w:cs="Calibri"/>
          <w:b/>
          <w:lang w:eastAsia="cs-CZ"/>
        </w:rPr>
      </w:pPr>
      <w:r>
        <w:rPr>
          <w:rFonts w:cs="Calibri"/>
          <w:b/>
          <w:lang w:eastAsia="cs-CZ"/>
        </w:rPr>
        <w:t>Racionální ekologie</w:t>
      </w:r>
      <w:r w:rsidRPr="000B592D">
        <w:rPr>
          <w:rFonts w:cs="Calibri"/>
          <w:b/>
          <w:lang w:eastAsia="cs-CZ"/>
        </w:rPr>
        <w:t xml:space="preserve"> –</w:t>
      </w:r>
      <w:r>
        <w:rPr>
          <w:rFonts w:cs="Calibri"/>
          <w:b/>
          <w:lang w:eastAsia="cs-CZ"/>
        </w:rPr>
        <w:t xml:space="preserve"> téma nadcházejících let</w:t>
      </w:r>
    </w:p>
    <w:p w:rsidR="00A56737" w:rsidRDefault="00A56737" w:rsidP="00747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>
        <w:rPr>
          <w:rFonts w:cs="Calibri"/>
        </w:rPr>
        <w:t xml:space="preserve">Nová generace </w:t>
      </w:r>
      <w:proofErr w:type="spellStart"/>
      <w:r>
        <w:rPr>
          <w:rFonts w:cs="Calibri"/>
        </w:rPr>
        <w:t>Freedomku</w:t>
      </w:r>
      <w:proofErr w:type="spellEnd"/>
      <w:r>
        <w:rPr>
          <w:rFonts w:cs="Calibri"/>
        </w:rPr>
        <w:t xml:space="preserve"> </w:t>
      </w:r>
      <w:r w:rsidRPr="002165A8">
        <w:rPr>
          <w:rFonts w:cs="Calibri"/>
        </w:rPr>
        <w:t xml:space="preserve">je </w:t>
      </w:r>
      <w:r w:rsidRPr="002165A8">
        <w:rPr>
          <w:rFonts w:cs="Calibri"/>
          <w:b/>
        </w:rPr>
        <w:t xml:space="preserve">přelomová </w:t>
      </w:r>
      <w:r>
        <w:rPr>
          <w:rFonts w:cs="Calibri"/>
          <w:b/>
        </w:rPr>
        <w:t xml:space="preserve">také </w:t>
      </w:r>
      <w:r w:rsidRPr="002165A8">
        <w:rPr>
          <w:rFonts w:cs="Calibri"/>
          <w:b/>
        </w:rPr>
        <w:t xml:space="preserve">v přístupu </w:t>
      </w:r>
      <w:r>
        <w:rPr>
          <w:rFonts w:cs="Calibri"/>
          <w:b/>
        </w:rPr>
        <w:t>architektury k</w:t>
      </w:r>
      <w:r w:rsidRPr="002165A8">
        <w:rPr>
          <w:rFonts w:cs="Calibri"/>
          <w:b/>
        </w:rPr>
        <w:t xml:space="preserve"> bydlení</w:t>
      </w:r>
      <w:r w:rsidRPr="002165A8">
        <w:rPr>
          <w:rFonts w:cs="Calibri"/>
        </w:rPr>
        <w:t xml:space="preserve"> a </w:t>
      </w:r>
      <w:r w:rsidRPr="002165A8">
        <w:rPr>
          <w:rFonts w:cs="Calibri"/>
          <w:b/>
        </w:rPr>
        <w:t xml:space="preserve">využívání </w:t>
      </w:r>
      <w:r w:rsidRPr="000B592D">
        <w:rPr>
          <w:rFonts w:cs="Calibri"/>
          <w:b/>
        </w:rPr>
        <w:t>módních tendencí</w:t>
      </w:r>
      <w:r w:rsidRPr="000B592D">
        <w:rPr>
          <w:rFonts w:cs="Calibri"/>
        </w:rPr>
        <w:t>.</w:t>
      </w:r>
      <w:r w:rsidRPr="002165A8">
        <w:rPr>
          <w:rFonts w:cs="Calibri"/>
        </w:rPr>
        <w:t xml:space="preserve"> Ne vždy je ekonomicky i ekologicky přínosné vytvářet za každou cenu například pasivní domy nebo využívat </w:t>
      </w:r>
      <w:r w:rsidRPr="000B592D">
        <w:rPr>
          <w:rFonts w:cs="Calibri"/>
        </w:rPr>
        <w:t>komplikované technologi</w:t>
      </w:r>
      <w:r w:rsidR="004C61D4">
        <w:rPr>
          <w:rFonts w:cs="Calibri"/>
        </w:rPr>
        <w:t xml:space="preserve">e </w:t>
      </w:r>
      <w:r w:rsidRPr="000B592D">
        <w:rPr>
          <w:rFonts w:cs="Calibri"/>
        </w:rPr>
        <w:t>řízení domu. „</w:t>
      </w:r>
      <w:r w:rsidRPr="000B592D">
        <w:rPr>
          <w:rFonts w:cs="Calibri"/>
          <w:i/>
        </w:rPr>
        <w:t xml:space="preserve">Od této generace </w:t>
      </w:r>
      <w:proofErr w:type="spellStart"/>
      <w:r w:rsidRPr="000B592D">
        <w:rPr>
          <w:rFonts w:cs="Calibri"/>
          <w:i/>
        </w:rPr>
        <w:t>Freedomku</w:t>
      </w:r>
      <w:proofErr w:type="spellEnd"/>
      <w:r w:rsidRPr="000B592D">
        <w:rPr>
          <w:rFonts w:cs="Calibri"/>
          <w:i/>
        </w:rPr>
        <w:t xml:space="preserve"> začínáme pracovat s principy </w:t>
      </w:r>
      <w:r w:rsidRPr="000B592D">
        <w:rPr>
          <w:rFonts w:cs="Calibri"/>
          <w:bCs/>
          <w:i/>
        </w:rPr>
        <w:t xml:space="preserve">racionální </w:t>
      </w:r>
      <w:r w:rsidRPr="007C7D45">
        <w:rPr>
          <w:rFonts w:cs="Calibri"/>
          <w:bCs/>
          <w:i/>
        </w:rPr>
        <w:t>ekologie tvořené</w:t>
      </w:r>
      <w:r w:rsidR="00D0712C" w:rsidRPr="007C7D45">
        <w:rPr>
          <w:rFonts w:cs="Calibri"/>
          <w:bCs/>
          <w:i/>
        </w:rPr>
        <w:t xml:space="preserve"> </w:t>
      </w:r>
      <w:r w:rsidR="00D0712C" w:rsidRPr="007C7D45">
        <w:rPr>
          <w:rFonts w:cs="Calibri"/>
          <w:lang w:eastAsia="cs-CZ"/>
        </w:rPr>
        <w:t>»</w:t>
      </w:r>
      <w:r w:rsidRPr="007C7D45">
        <w:rPr>
          <w:rFonts w:cs="Calibri"/>
          <w:i/>
        </w:rPr>
        <w:t>selským rozumem</w:t>
      </w:r>
      <w:r w:rsidR="00D0712C" w:rsidRPr="007C7D45">
        <w:rPr>
          <w:rFonts w:cs="Calibri"/>
          <w:lang w:eastAsia="cs-CZ"/>
        </w:rPr>
        <w:t xml:space="preserve">«, </w:t>
      </w:r>
      <w:r w:rsidRPr="002165A8">
        <w:rPr>
          <w:rFonts w:cs="Calibri"/>
          <w:i/>
        </w:rPr>
        <w:t>ne tlakem technologických firem. V tomto vnímání pak vítězí jednoduché principy nad složitými technologickými celk</w:t>
      </w:r>
      <w:r w:rsidRPr="000B592D">
        <w:rPr>
          <w:rFonts w:cs="Calibri"/>
          <w:i/>
        </w:rPr>
        <w:t>y</w:t>
      </w:r>
      <w:r w:rsidRPr="000B592D">
        <w:rPr>
          <w:rFonts w:cs="Calibri"/>
        </w:rPr>
        <w:t>,</w:t>
      </w:r>
      <w:r w:rsidRPr="002165A8">
        <w:rPr>
          <w:rFonts w:cs="Calibri"/>
        </w:rPr>
        <w:t xml:space="preserve">" </w:t>
      </w:r>
      <w:r>
        <w:rPr>
          <w:rFonts w:cs="Calibri"/>
        </w:rPr>
        <w:t>vysvětluje</w:t>
      </w:r>
      <w:r w:rsidRPr="002165A8">
        <w:rPr>
          <w:rFonts w:cs="Calibri"/>
        </w:rPr>
        <w:t xml:space="preserve"> Štěpán</w:t>
      </w:r>
      <w:r w:rsidRPr="0098702F">
        <w:rPr>
          <w:rFonts w:cs="Calibri"/>
          <w:bCs/>
        </w:rPr>
        <w:t>. „</w:t>
      </w:r>
      <w:r>
        <w:rPr>
          <w:rFonts w:cs="Calibri"/>
          <w:i/>
        </w:rPr>
        <w:t xml:space="preserve">Při vytváření </w:t>
      </w:r>
      <w:proofErr w:type="spellStart"/>
      <w:r>
        <w:rPr>
          <w:rFonts w:cs="Calibri"/>
          <w:i/>
        </w:rPr>
        <w:t>Freedomku</w:t>
      </w:r>
      <w:proofErr w:type="spellEnd"/>
      <w:r w:rsidRPr="002165A8">
        <w:rPr>
          <w:rFonts w:cs="Calibri"/>
          <w:i/>
        </w:rPr>
        <w:t xml:space="preserve"> nám jde o kvalitu</w:t>
      </w:r>
      <w:r>
        <w:rPr>
          <w:rFonts w:cs="Calibri"/>
          <w:i/>
        </w:rPr>
        <w:t xml:space="preserve"> použitých materiálů, pohodlí </w:t>
      </w:r>
      <w:r w:rsidRPr="002165A8">
        <w:rPr>
          <w:rFonts w:cs="Calibri"/>
          <w:i/>
        </w:rPr>
        <w:t>bydlení</w:t>
      </w:r>
      <w:r>
        <w:rPr>
          <w:rFonts w:cs="Calibri"/>
          <w:i/>
        </w:rPr>
        <w:t xml:space="preserve"> včetně</w:t>
      </w:r>
      <w:r w:rsidRPr="002165A8">
        <w:rPr>
          <w:rFonts w:cs="Calibri"/>
          <w:i/>
        </w:rPr>
        <w:t xml:space="preserve"> náklad</w:t>
      </w:r>
      <w:r>
        <w:rPr>
          <w:rFonts w:cs="Calibri"/>
          <w:i/>
        </w:rPr>
        <w:t>ů</w:t>
      </w:r>
      <w:r w:rsidRPr="002165A8">
        <w:rPr>
          <w:rFonts w:cs="Calibri"/>
          <w:i/>
        </w:rPr>
        <w:t xml:space="preserve"> na jeho pořízení a provoz</w:t>
      </w:r>
      <w:r w:rsidR="00BF66E6">
        <w:rPr>
          <w:rFonts w:cs="Calibri"/>
          <w:i/>
        </w:rPr>
        <w:t xml:space="preserve">. Nechceme </w:t>
      </w:r>
      <w:r>
        <w:rPr>
          <w:rFonts w:cs="Calibri"/>
          <w:i/>
        </w:rPr>
        <w:t>použív</w:t>
      </w:r>
      <w:r w:rsidR="00BF66E6">
        <w:rPr>
          <w:rFonts w:cs="Calibri"/>
          <w:i/>
        </w:rPr>
        <w:t>at</w:t>
      </w:r>
      <w:r>
        <w:rPr>
          <w:rFonts w:cs="Calibri"/>
          <w:i/>
        </w:rPr>
        <w:t xml:space="preserve"> nejrůznější </w:t>
      </w:r>
      <w:proofErr w:type="spellStart"/>
      <w:r>
        <w:rPr>
          <w:rFonts w:cs="Calibri"/>
          <w:i/>
        </w:rPr>
        <w:t>pseudoekologick</w:t>
      </w:r>
      <w:r w:rsidR="00BF66E6">
        <w:rPr>
          <w:rFonts w:cs="Calibri"/>
          <w:i/>
        </w:rPr>
        <w:t>é</w:t>
      </w:r>
      <w:proofErr w:type="spellEnd"/>
      <w:r>
        <w:rPr>
          <w:rFonts w:cs="Calibri"/>
          <w:i/>
        </w:rPr>
        <w:t xml:space="preserve"> technologi</w:t>
      </w:r>
      <w:r w:rsidR="00BF66E6">
        <w:rPr>
          <w:rFonts w:cs="Calibri"/>
          <w:i/>
        </w:rPr>
        <w:t>e</w:t>
      </w:r>
      <w:r>
        <w:rPr>
          <w:rFonts w:cs="Calibri"/>
          <w:i/>
        </w:rPr>
        <w:t>, kter</w:t>
      </w:r>
      <w:r w:rsidR="00BF66E6">
        <w:rPr>
          <w:rFonts w:cs="Calibri"/>
          <w:i/>
        </w:rPr>
        <w:t>é</w:t>
      </w:r>
      <w:r>
        <w:rPr>
          <w:rFonts w:cs="Calibri"/>
          <w:i/>
        </w:rPr>
        <w:t xml:space="preserve"> jsou v rámci konkrétního řešení neefektivní a spíše </w:t>
      </w:r>
      <w:r w:rsidR="004C61D4">
        <w:rPr>
          <w:rFonts w:cs="Calibri"/>
          <w:i/>
        </w:rPr>
        <w:t>projekt</w:t>
      </w:r>
      <w:r w:rsidR="00BF66E6">
        <w:rPr>
          <w:rFonts w:cs="Calibri"/>
          <w:i/>
        </w:rPr>
        <w:t xml:space="preserve"> prodražují a jen sledují líbivé trendy</w:t>
      </w:r>
      <w:r w:rsidRPr="002165A8">
        <w:rPr>
          <w:rFonts w:cs="Calibri"/>
          <w:i/>
        </w:rPr>
        <w:t>.“</w:t>
      </w:r>
    </w:p>
    <w:p w:rsidR="00A56737" w:rsidRPr="002165A8" w:rsidRDefault="00A56737" w:rsidP="007472C2">
      <w:pPr>
        <w:pStyle w:val="s7"/>
        <w:widowControl w:val="0"/>
        <w:spacing w:before="0" w:beforeAutospacing="0" w:after="0" w:afterAutospacing="0"/>
        <w:jc w:val="both"/>
        <w:rPr>
          <w:rStyle w:val="s12"/>
          <w:rFonts w:ascii="Calibri" w:eastAsia="Calibri" w:hAnsi="Calibri" w:cs="Calibri"/>
          <w:sz w:val="22"/>
          <w:szCs w:val="22"/>
          <w:lang w:eastAsia="en-US"/>
        </w:rPr>
      </w:pPr>
    </w:p>
    <w:p w:rsidR="00A56737" w:rsidRPr="002165A8" w:rsidRDefault="00A56737" w:rsidP="007472C2">
      <w:pPr>
        <w:widowControl w:val="0"/>
        <w:spacing w:after="0" w:line="240" w:lineRule="auto"/>
        <w:jc w:val="both"/>
        <w:rPr>
          <w:rStyle w:val="s4"/>
          <w:rFonts w:cs="Calibri"/>
          <w:b/>
        </w:rPr>
      </w:pPr>
      <w:r>
        <w:rPr>
          <w:rStyle w:val="s4"/>
          <w:rFonts w:cs="Calibri"/>
          <w:b/>
        </w:rPr>
        <w:t>Bydlení roku 2020</w:t>
      </w:r>
      <w:r w:rsidRPr="002165A8">
        <w:rPr>
          <w:rStyle w:val="s4"/>
          <w:rFonts w:cs="Calibri"/>
          <w:b/>
        </w:rPr>
        <w:t xml:space="preserve"> za cenu městské garsonky</w:t>
      </w:r>
    </w:p>
    <w:p w:rsidR="003333EE" w:rsidRDefault="00A56737" w:rsidP="007472C2">
      <w:pPr>
        <w:widowControl w:val="0"/>
        <w:spacing w:after="0" w:line="240" w:lineRule="auto"/>
        <w:jc w:val="both"/>
        <w:rPr>
          <w:rStyle w:val="s9"/>
          <w:rFonts w:cs="Calibri"/>
          <w:b/>
          <w:bCs/>
        </w:rPr>
      </w:pPr>
      <w:proofErr w:type="spellStart"/>
      <w:r>
        <w:rPr>
          <w:rStyle w:val="s4"/>
          <w:rFonts w:cs="Calibri"/>
        </w:rPr>
        <w:t>Freedomek</w:t>
      </w:r>
      <w:proofErr w:type="spellEnd"/>
      <w:r>
        <w:rPr>
          <w:rStyle w:val="s4"/>
          <w:rFonts w:cs="Calibri"/>
        </w:rPr>
        <w:t xml:space="preserve"> obsahuje technologie, které </w:t>
      </w:r>
      <w:r w:rsidR="00BF66E6">
        <w:rPr>
          <w:rStyle w:val="s4"/>
          <w:rFonts w:cs="Calibri"/>
        </w:rPr>
        <w:t xml:space="preserve">nabízí </w:t>
      </w:r>
      <w:r>
        <w:rPr>
          <w:rStyle w:val="s4"/>
          <w:rFonts w:cs="Calibri"/>
        </w:rPr>
        <w:t xml:space="preserve">uživateli téměř bezúdržbové a beznákladové bydlení. </w:t>
      </w:r>
      <w:r w:rsidRPr="002165A8">
        <w:rPr>
          <w:rStyle w:val="s4"/>
          <w:rFonts w:cs="Calibri"/>
        </w:rPr>
        <w:t xml:space="preserve">Úsporu elektrické energie při vytápění zajištují tepelně-izolační vlastnosti stěny, jejíž tloušťka 30 cm </w:t>
      </w:r>
      <w:r w:rsidRPr="002165A8">
        <w:rPr>
          <w:rStyle w:val="s9"/>
          <w:rFonts w:cs="Calibri"/>
          <w:b/>
          <w:bCs/>
        </w:rPr>
        <w:t>odpovídá tepelně-izolačním vlastnostem cihlové stěny o šířce 3,6</w:t>
      </w:r>
      <w:r>
        <w:rPr>
          <w:rStyle w:val="s9"/>
          <w:rFonts w:cs="Calibri"/>
          <w:b/>
          <w:bCs/>
        </w:rPr>
        <w:t xml:space="preserve"> </w:t>
      </w:r>
      <w:r w:rsidRPr="002165A8">
        <w:rPr>
          <w:rStyle w:val="s9"/>
          <w:rFonts w:cs="Calibri"/>
          <w:b/>
          <w:bCs/>
        </w:rPr>
        <w:t>metru. </w:t>
      </w:r>
    </w:p>
    <w:p w:rsidR="004C61D4" w:rsidRDefault="003333EE" w:rsidP="007472C2">
      <w:pPr>
        <w:widowControl w:val="0"/>
        <w:spacing w:after="0" w:line="240" w:lineRule="auto"/>
        <w:jc w:val="both"/>
        <w:rPr>
          <w:rStyle w:val="s9"/>
          <w:rFonts w:cs="Calibri"/>
          <w:b/>
          <w:bCs/>
        </w:rPr>
      </w:pPr>
      <w:r>
        <w:rPr>
          <w:rStyle w:val="s9"/>
          <w:rFonts w:cs="Calibri"/>
          <w:b/>
          <w:bCs/>
        </w:rPr>
        <w:t xml:space="preserve"> </w:t>
      </w:r>
    </w:p>
    <w:p w:rsidR="00A56737" w:rsidRDefault="00A56737" w:rsidP="007472C2">
      <w:pPr>
        <w:widowControl w:val="0"/>
        <w:spacing w:after="0" w:line="240" w:lineRule="auto"/>
        <w:jc w:val="both"/>
        <w:rPr>
          <w:rFonts w:cs="Calibri"/>
          <w:lang w:eastAsia="cs-CZ"/>
        </w:rPr>
      </w:pPr>
      <w:proofErr w:type="spellStart"/>
      <w:r>
        <w:rPr>
          <w:rStyle w:val="s4"/>
          <w:rFonts w:cs="Calibri"/>
        </w:rPr>
        <w:t>Freedomek</w:t>
      </w:r>
      <w:proofErr w:type="spellEnd"/>
      <w:r w:rsidRPr="002165A8">
        <w:rPr>
          <w:rStyle w:val="s4"/>
          <w:rFonts w:cs="Calibri"/>
        </w:rPr>
        <w:t> </w:t>
      </w:r>
      <w:r>
        <w:rPr>
          <w:rStyle w:val="s4"/>
          <w:rFonts w:cs="Calibri"/>
        </w:rPr>
        <w:t>je</w:t>
      </w:r>
      <w:r w:rsidRPr="002165A8">
        <w:rPr>
          <w:rStyle w:val="s4"/>
          <w:rFonts w:cs="Calibri"/>
        </w:rPr>
        <w:t xml:space="preserve"> vyroben z </w:t>
      </w:r>
      <w:r w:rsidRPr="002165A8">
        <w:rPr>
          <w:rStyle w:val="s9"/>
          <w:rFonts w:cs="Calibri"/>
          <w:b/>
          <w:bCs/>
        </w:rPr>
        <w:t xml:space="preserve">95 procent ze dřeva. </w:t>
      </w:r>
      <w:r w:rsidRPr="002165A8">
        <w:rPr>
          <w:rFonts w:cs="Calibri"/>
          <w:lang w:eastAsia="cs-CZ"/>
        </w:rPr>
        <w:t xml:space="preserve">Jeho nosná konstrukce z lepeného dřeva má přesné spoje podle </w:t>
      </w:r>
      <w:r w:rsidR="00BF66E6">
        <w:rPr>
          <w:rFonts w:cs="Calibri"/>
          <w:b/>
          <w:lang w:eastAsia="cs-CZ"/>
        </w:rPr>
        <w:t>š</w:t>
      </w:r>
      <w:r w:rsidRPr="002165A8">
        <w:rPr>
          <w:rFonts w:cs="Calibri"/>
          <w:b/>
          <w:lang w:eastAsia="cs-CZ"/>
        </w:rPr>
        <w:t>výcarského patentu</w:t>
      </w:r>
      <w:r>
        <w:rPr>
          <w:rFonts w:cs="Calibri"/>
          <w:b/>
          <w:lang w:eastAsia="cs-CZ"/>
        </w:rPr>
        <w:t xml:space="preserve">. </w:t>
      </w:r>
      <w:r w:rsidRPr="00A313D7">
        <w:rPr>
          <w:rFonts w:cs="Calibri"/>
          <w:lang w:eastAsia="cs-CZ"/>
        </w:rPr>
        <w:t>Z</w:t>
      </w:r>
      <w:r w:rsidRPr="002165A8">
        <w:rPr>
          <w:rFonts w:cs="Calibri"/>
          <w:lang w:eastAsia="cs-CZ"/>
        </w:rPr>
        <w:t xml:space="preserve">ateplení </w:t>
      </w:r>
      <w:r>
        <w:rPr>
          <w:rFonts w:cs="Calibri"/>
          <w:lang w:eastAsia="cs-CZ"/>
        </w:rPr>
        <w:t>tvoří</w:t>
      </w:r>
      <w:r w:rsidRPr="002165A8">
        <w:rPr>
          <w:rFonts w:cs="Calibri"/>
          <w:lang w:eastAsia="cs-CZ"/>
        </w:rPr>
        <w:t xml:space="preserve"> dřevovláknit</w:t>
      </w:r>
      <w:r>
        <w:rPr>
          <w:rFonts w:cs="Calibri"/>
          <w:lang w:eastAsia="cs-CZ"/>
        </w:rPr>
        <w:t>á</w:t>
      </w:r>
      <w:r w:rsidRPr="002165A8">
        <w:rPr>
          <w:rFonts w:cs="Calibri"/>
          <w:lang w:eastAsia="cs-CZ"/>
        </w:rPr>
        <w:t xml:space="preserve"> izolace, která má vynikající fázový posun </w:t>
      </w:r>
      <w:r w:rsidR="001D2FFD">
        <w:rPr>
          <w:rFonts w:cs="Calibri"/>
          <w:lang w:eastAsia="cs-CZ"/>
        </w:rPr>
        <w:t>„</w:t>
      </w:r>
      <w:r w:rsidRPr="002165A8">
        <w:rPr>
          <w:rFonts w:cs="Calibri"/>
          <w:lang w:eastAsia="cs-CZ"/>
        </w:rPr>
        <w:t>den-noc</w:t>
      </w:r>
      <w:r w:rsidR="001D2FFD">
        <w:rPr>
          <w:rFonts w:cs="Calibri"/>
          <w:lang w:eastAsia="cs-CZ"/>
        </w:rPr>
        <w:t>“</w:t>
      </w:r>
      <w:r w:rsidRPr="002165A8">
        <w:rPr>
          <w:rFonts w:cs="Calibri"/>
          <w:lang w:eastAsia="cs-CZ"/>
        </w:rPr>
        <w:t xml:space="preserve">. </w:t>
      </w:r>
      <w:proofErr w:type="spellStart"/>
      <w:r w:rsidRPr="002165A8">
        <w:rPr>
          <w:rFonts w:cs="Calibri"/>
          <w:lang w:eastAsia="cs-CZ"/>
        </w:rPr>
        <w:t>Plášt</w:t>
      </w:r>
      <w:proofErr w:type="spellEnd"/>
      <w:r w:rsidRPr="002165A8">
        <w:rPr>
          <w:rFonts w:cs="Calibri"/>
          <w:lang w:eastAsia="cs-CZ"/>
        </w:rPr>
        <w:t xml:space="preserve">´ </w:t>
      </w:r>
      <w:proofErr w:type="spellStart"/>
      <w:r w:rsidRPr="002165A8">
        <w:rPr>
          <w:rFonts w:cs="Calibri"/>
          <w:lang w:eastAsia="cs-CZ"/>
        </w:rPr>
        <w:t>Freedomku</w:t>
      </w:r>
      <w:proofErr w:type="spellEnd"/>
      <w:r w:rsidRPr="002165A8">
        <w:rPr>
          <w:rFonts w:cs="Calibri"/>
          <w:lang w:eastAsia="cs-CZ"/>
        </w:rPr>
        <w:t xml:space="preserve"> je difuzně otevřený, fasáda </w:t>
      </w:r>
      <w:r>
        <w:rPr>
          <w:rFonts w:cs="Calibri"/>
          <w:lang w:eastAsia="cs-CZ"/>
        </w:rPr>
        <w:t>je zpracov</w:t>
      </w:r>
      <w:r w:rsidR="001D2FFD">
        <w:rPr>
          <w:rFonts w:cs="Calibri"/>
          <w:lang w:eastAsia="cs-CZ"/>
        </w:rPr>
        <w:t>á</w:t>
      </w:r>
      <w:r>
        <w:rPr>
          <w:rFonts w:cs="Calibri"/>
          <w:lang w:eastAsia="cs-CZ"/>
        </w:rPr>
        <w:t>n</w:t>
      </w:r>
      <w:r w:rsidR="001D2FFD">
        <w:rPr>
          <w:rFonts w:cs="Calibri"/>
          <w:lang w:eastAsia="cs-CZ"/>
        </w:rPr>
        <w:t>a</w:t>
      </w:r>
      <w:r w:rsidRPr="002165A8">
        <w:rPr>
          <w:rFonts w:cs="Calibri"/>
          <w:lang w:eastAsia="cs-CZ"/>
        </w:rPr>
        <w:t xml:space="preserve"> ze severského modřínu</w:t>
      </w:r>
      <w:r w:rsidRPr="000B592D">
        <w:rPr>
          <w:rFonts w:cs="Calibri"/>
          <w:lang w:eastAsia="cs-CZ"/>
        </w:rPr>
        <w:t>. Vytápění domu je možné více způsoby od designového lihového krbu až po tepelné čerpadlo.</w:t>
      </w:r>
    </w:p>
    <w:p w:rsidR="008E07C6" w:rsidRDefault="008E07C6" w:rsidP="007472C2">
      <w:pPr>
        <w:widowControl w:val="0"/>
        <w:spacing w:after="0" w:line="240" w:lineRule="auto"/>
        <w:jc w:val="both"/>
        <w:rPr>
          <w:rFonts w:cs="Calibri"/>
          <w:i/>
          <w:iCs/>
          <w:lang w:eastAsia="cs-CZ"/>
        </w:rPr>
      </w:pPr>
    </w:p>
    <w:p w:rsidR="00BF66E6" w:rsidRDefault="00A56737" w:rsidP="007472C2">
      <w:pPr>
        <w:widowControl w:val="0"/>
        <w:spacing w:after="0" w:line="240" w:lineRule="auto"/>
        <w:jc w:val="both"/>
        <w:rPr>
          <w:rFonts w:eastAsia="Times New Roman" w:cs="Calibri"/>
          <w:i/>
          <w:iCs/>
          <w:lang w:eastAsia="cs-CZ"/>
        </w:rPr>
      </w:pPr>
      <w:proofErr w:type="spellStart"/>
      <w:r w:rsidRPr="000B592D">
        <w:rPr>
          <w:rFonts w:cs="Calibri"/>
          <w:i/>
          <w:iCs/>
          <w:lang w:eastAsia="cs-CZ"/>
        </w:rPr>
        <w:t>Freedomek</w:t>
      </w:r>
      <w:proofErr w:type="spellEnd"/>
      <w:r w:rsidRPr="000B592D">
        <w:rPr>
          <w:rFonts w:cs="Calibri"/>
          <w:i/>
          <w:iCs/>
          <w:lang w:eastAsia="cs-CZ"/>
        </w:rPr>
        <w:t> nabízí moderní a téměř bezúdržbové bydlení, zároveň však jeho uživatelům navozuje atmosféru útulného domova</w:t>
      </w:r>
      <w:r w:rsidR="008E07C6">
        <w:rPr>
          <w:rFonts w:cs="Calibri"/>
          <w:i/>
          <w:iCs/>
          <w:lang w:eastAsia="cs-CZ"/>
        </w:rPr>
        <w:t>,</w:t>
      </w:r>
      <w:r w:rsidRPr="000B592D">
        <w:rPr>
          <w:rFonts w:cs="Calibri"/>
          <w:i/>
          <w:iCs/>
          <w:lang w:eastAsia="cs-CZ"/>
        </w:rPr>
        <w:t xml:space="preserve">“ </w:t>
      </w:r>
      <w:r w:rsidR="00BF66E6" w:rsidRPr="00E561D3">
        <w:rPr>
          <w:rFonts w:eastAsia="Times New Roman" w:cs="Calibri"/>
          <w:iCs/>
          <w:lang w:eastAsia="cs-CZ"/>
        </w:rPr>
        <w:t xml:space="preserve">říká Jiří </w:t>
      </w:r>
      <w:proofErr w:type="spellStart"/>
      <w:r w:rsidR="00BF66E6" w:rsidRPr="00E561D3">
        <w:rPr>
          <w:rFonts w:eastAsia="Times New Roman" w:cs="Calibri"/>
          <w:iCs/>
          <w:lang w:eastAsia="cs-CZ"/>
        </w:rPr>
        <w:t>Brosch</w:t>
      </w:r>
      <w:proofErr w:type="spellEnd"/>
      <w:r w:rsidR="00BF66E6" w:rsidRPr="00E561D3">
        <w:rPr>
          <w:rFonts w:eastAsia="Times New Roman" w:cs="Calibri"/>
          <w:iCs/>
          <w:lang w:eastAsia="cs-CZ"/>
        </w:rPr>
        <w:t>, p</w:t>
      </w:r>
      <w:r w:rsidR="00BF66E6">
        <w:rPr>
          <w:rFonts w:eastAsia="Times New Roman" w:cs="Calibri"/>
          <w:iCs/>
          <w:lang w:eastAsia="cs-CZ"/>
        </w:rPr>
        <w:t xml:space="preserve">ropagátor životního minimalismu </w:t>
      </w:r>
      <w:r w:rsidR="00BF66E6" w:rsidRPr="00E561D3">
        <w:rPr>
          <w:rFonts w:eastAsia="Times New Roman" w:cs="Calibri"/>
          <w:iCs/>
          <w:lang w:eastAsia="cs-CZ"/>
        </w:rPr>
        <w:t xml:space="preserve">u nás a autor názvu </w:t>
      </w:r>
      <w:proofErr w:type="spellStart"/>
      <w:r w:rsidR="00BF66E6" w:rsidRPr="00E561D3">
        <w:rPr>
          <w:rFonts w:eastAsia="Times New Roman" w:cs="Calibri"/>
          <w:iCs/>
          <w:lang w:eastAsia="cs-CZ"/>
        </w:rPr>
        <w:t>Freedomky</w:t>
      </w:r>
      <w:proofErr w:type="spellEnd"/>
      <w:r w:rsidR="00BF66E6">
        <w:rPr>
          <w:rFonts w:eastAsia="Times New Roman" w:cs="Calibri"/>
          <w:i/>
          <w:iCs/>
          <w:lang w:eastAsia="cs-CZ"/>
        </w:rPr>
        <w:t>. „Stál jsem u zrodu projektu, který mne pohltil natolik, že jsem přerušil profesní</w:t>
      </w:r>
      <w:r w:rsidR="00C81F9B">
        <w:rPr>
          <w:rFonts w:eastAsia="Times New Roman" w:cs="Calibri"/>
          <w:i/>
          <w:iCs/>
          <w:lang w:eastAsia="cs-CZ"/>
        </w:rPr>
        <w:t xml:space="preserve"> dráhu </w:t>
      </w:r>
      <w:r w:rsidR="00BF66E6">
        <w:rPr>
          <w:rFonts w:eastAsia="Times New Roman" w:cs="Calibri"/>
          <w:i/>
          <w:iCs/>
          <w:lang w:eastAsia="cs-CZ"/>
        </w:rPr>
        <w:t xml:space="preserve">šperkaře. Nicméně projekt </w:t>
      </w:r>
      <w:proofErr w:type="spellStart"/>
      <w:r w:rsidR="00BF66E6">
        <w:rPr>
          <w:rFonts w:eastAsia="Times New Roman" w:cs="Calibri"/>
          <w:i/>
          <w:iCs/>
          <w:lang w:eastAsia="cs-CZ"/>
        </w:rPr>
        <w:t>Freedomky</w:t>
      </w:r>
      <w:proofErr w:type="spellEnd"/>
      <w:r w:rsidR="00BF66E6">
        <w:rPr>
          <w:rFonts w:eastAsia="Times New Roman" w:cs="Calibri"/>
          <w:i/>
          <w:iCs/>
          <w:lang w:eastAsia="cs-CZ"/>
        </w:rPr>
        <w:t xml:space="preserve"> je pro mne svým způsobem také </w:t>
      </w:r>
      <w:r w:rsidR="00BF66E6" w:rsidRPr="000C0E48">
        <w:rPr>
          <w:rFonts w:cs="Calibri"/>
          <w:lang w:eastAsia="cs-CZ"/>
        </w:rPr>
        <w:t>»</w:t>
      </w:r>
      <w:r w:rsidR="00BF66E6">
        <w:rPr>
          <w:rFonts w:eastAsia="Times New Roman" w:cs="Calibri"/>
          <w:i/>
          <w:iCs/>
          <w:lang w:eastAsia="cs-CZ"/>
        </w:rPr>
        <w:t>životní šperk</w:t>
      </w:r>
      <w:r w:rsidR="00BF66E6" w:rsidRPr="000C0E48">
        <w:rPr>
          <w:rFonts w:cs="Calibri"/>
          <w:lang w:eastAsia="cs-CZ"/>
        </w:rPr>
        <w:t>«</w:t>
      </w:r>
      <w:r w:rsidR="00BF66E6">
        <w:rPr>
          <w:rFonts w:eastAsia="Times New Roman" w:cs="Calibri"/>
          <w:i/>
          <w:iCs/>
          <w:lang w:eastAsia="cs-CZ"/>
        </w:rPr>
        <w:t>.“</w:t>
      </w:r>
    </w:p>
    <w:p w:rsidR="008F43EC" w:rsidRDefault="008F43EC" w:rsidP="007472C2">
      <w:pPr>
        <w:widowControl w:val="0"/>
        <w:spacing w:after="0" w:line="240" w:lineRule="auto"/>
        <w:jc w:val="both"/>
        <w:rPr>
          <w:rFonts w:cs="Calibri"/>
          <w:iCs/>
          <w:lang w:eastAsia="cs-CZ"/>
        </w:rPr>
      </w:pPr>
    </w:p>
    <w:p w:rsidR="00A56737" w:rsidRPr="000B592D" w:rsidRDefault="00A56737" w:rsidP="007472C2">
      <w:pPr>
        <w:widowControl w:val="0"/>
        <w:spacing w:after="0" w:line="240" w:lineRule="auto"/>
        <w:jc w:val="both"/>
        <w:rPr>
          <w:rFonts w:cs="Calibri"/>
          <w:lang w:eastAsia="cs-CZ"/>
        </w:rPr>
      </w:pPr>
      <w:r w:rsidRPr="000B592D">
        <w:rPr>
          <w:rFonts w:cs="Calibri"/>
          <w:iCs/>
          <w:lang w:eastAsia="cs-CZ"/>
        </w:rPr>
        <w:t xml:space="preserve">Díky technologii zpracování, kvalitě použitých materiálů i inovativnímu přístupu si </w:t>
      </w:r>
      <w:proofErr w:type="spellStart"/>
      <w:r w:rsidRPr="000B592D">
        <w:rPr>
          <w:rFonts w:cs="Calibri"/>
          <w:iCs/>
          <w:lang w:eastAsia="cs-CZ"/>
        </w:rPr>
        <w:t>Freedomky</w:t>
      </w:r>
      <w:proofErr w:type="spellEnd"/>
      <w:r w:rsidRPr="000B592D">
        <w:rPr>
          <w:rFonts w:cs="Calibri"/>
          <w:iCs/>
          <w:lang w:eastAsia="cs-CZ"/>
        </w:rPr>
        <w:t xml:space="preserve"> za rok působení na trhu</w:t>
      </w:r>
      <w:r w:rsidR="008E07C6">
        <w:rPr>
          <w:rFonts w:cs="Calibri"/>
          <w:iCs/>
          <w:lang w:eastAsia="cs-CZ"/>
        </w:rPr>
        <w:t xml:space="preserve"> upevnily</w:t>
      </w:r>
      <w:r w:rsidRPr="000B592D">
        <w:rPr>
          <w:rFonts w:cs="Calibri"/>
          <w:iCs/>
          <w:lang w:eastAsia="cs-CZ"/>
        </w:rPr>
        <w:t xml:space="preserve"> pozici lídra </w:t>
      </w:r>
      <w:r w:rsidR="001D2FFD">
        <w:rPr>
          <w:rFonts w:cs="Calibri"/>
          <w:iCs/>
          <w:lang w:eastAsia="cs-CZ"/>
        </w:rPr>
        <w:t>a tvůrce trhu v oblasti</w:t>
      </w:r>
      <w:bookmarkStart w:id="0" w:name="_GoBack"/>
      <w:bookmarkEnd w:id="0"/>
      <w:r w:rsidRPr="000B592D">
        <w:rPr>
          <w:rFonts w:cs="Calibri"/>
          <w:iCs/>
          <w:lang w:eastAsia="cs-CZ"/>
        </w:rPr>
        <w:t xml:space="preserve"> svobodného bydlení s </w:t>
      </w:r>
      <w:r w:rsidRPr="000B592D">
        <w:rPr>
          <w:rStyle w:val="s12"/>
          <w:rFonts w:cs="Calibri"/>
        </w:rPr>
        <w:t>vlastním vývojem</w:t>
      </w:r>
      <w:r w:rsidR="004C61D4">
        <w:rPr>
          <w:rStyle w:val="s12"/>
          <w:rFonts w:cs="Calibri"/>
        </w:rPr>
        <w:t xml:space="preserve"> </w:t>
      </w:r>
      <w:r w:rsidR="004C61D4">
        <w:rPr>
          <w:rStyle w:val="s12"/>
          <w:rFonts w:cs="Calibri"/>
        </w:rPr>
        <w:lastRenderedPageBreak/>
        <w:t>a </w:t>
      </w:r>
      <w:r w:rsidRPr="000B592D">
        <w:rPr>
          <w:rStyle w:val="s12"/>
          <w:rFonts w:cs="Calibri"/>
        </w:rPr>
        <w:t xml:space="preserve">technologickým </w:t>
      </w:r>
      <w:r w:rsidR="004C61D4">
        <w:rPr>
          <w:rStyle w:val="s12"/>
          <w:rFonts w:cs="Calibri"/>
        </w:rPr>
        <w:t>i</w:t>
      </w:r>
      <w:r w:rsidRPr="000B592D">
        <w:rPr>
          <w:rStyle w:val="s12"/>
          <w:rFonts w:cs="Calibri"/>
        </w:rPr>
        <w:t xml:space="preserve"> intelektuálním zázemím</w:t>
      </w:r>
      <w:r w:rsidR="008E07C6">
        <w:rPr>
          <w:rStyle w:val="s12"/>
          <w:rFonts w:cs="Calibri"/>
        </w:rPr>
        <w:t>.</w:t>
      </w:r>
      <w:r w:rsidR="00F93149">
        <w:rPr>
          <w:rStyle w:val="s12"/>
          <w:rFonts w:cs="Calibri"/>
        </w:rPr>
        <w:t xml:space="preserve"> </w:t>
      </w:r>
    </w:p>
    <w:p w:rsidR="00A56737" w:rsidRDefault="00A56737" w:rsidP="007472C2">
      <w:pPr>
        <w:pStyle w:val="s14"/>
        <w:widowControl w:val="0"/>
        <w:spacing w:before="0" w:beforeAutospacing="0" w:after="0" w:afterAutospacing="0"/>
        <w:jc w:val="both"/>
        <w:rPr>
          <w:rStyle w:val="s9"/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56737" w:rsidRPr="002165A8" w:rsidRDefault="00A56737" w:rsidP="007472C2">
      <w:pPr>
        <w:pStyle w:val="s14"/>
        <w:widowControl w:val="0"/>
        <w:spacing w:before="0" w:beforeAutospacing="0" w:after="0" w:afterAutospacing="0"/>
        <w:jc w:val="both"/>
        <w:rPr>
          <w:rStyle w:val="s4"/>
          <w:rFonts w:ascii="Calibri" w:eastAsia="Calibri" w:hAnsi="Calibri" w:cs="Calibri"/>
          <w:sz w:val="22"/>
          <w:szCs w:val="22"/>
          <w:lang w:eastAsia="en-US"/>
        </w:rPr>
      </w:pPr>
      <w:r w:rsidRPr="002165A8">
        <w:rPr>
          <w:rStyle w:val="s9"/>
          <w:rFonts w:ascii="Calibri" w:hAnsi="Calibri" w:cs="Calibri"/>
          <w:b/>
          <w:bCs/>
          <w:sz w:val="22"/>
          <w:szCs w:val="22"/>
        </w:rPr>
        <w:t>Autorem </w:t>
      </w:r>
      <w:r>
        <w:rPr>
          <w:rStyle w:val="s9"/>
          <w:rFonts w:ascii="Calibri" w:hAnsi="Calibri" w:cs="Calibri"/>
          <w:b/>
          <w:bCs/>
          <w:sz w:val="22"/>
          <w:szCs w:val="22"/>
        </w:rPr>
        <w:t>projektu</w:t>
      </w:r>
      <w:r w:rsidRPr="002165A8">
        <w:rPr>
          <w:rStyle w:val="s9"/>
          <w:rFonts w:ascii="Calibri" w:hAnsi="Calibri" w:cs="Calibri"/>
          <w:b/>
          <w:bCs/>
          <w:sz w:val="22"/>
          <w:szCs w:val="22"/>
        </w:rPr>
        <w:t> je moravský architekt Marek Jan Štěpán</w:t>
      </w:r>
      <w:r w:rsidRPr="002165A8">
        <w:rPr>
          <w:rStyle w:val="s4"/>
          <w:rFonts w:ascii="Calibri" w:hAnsi="Calibri" w:cs="Calibri"/>
          <w:sz w:val="22"/>
          <w:szCs w:val="22"/>
        </w:rPr>
        <w:t xml:space="preserve">, který získal 1. místo v soutěži Grand Prix architektů 2012 v kategorii </w:t>
      </w:r>
      <w:r>
        <w:rPr>
          <w:rStyle w:val="s4"/>
          <w:rFonts w:ascii="Calibri" w:hAnsi="Calibri" w:cs="Calibri"/>
          <w:sz w:val="22"/>
          <w:szCs w:val="22"/>
        </w:rPr>
        <w:t>„</w:t>
      </w:r>
      <w:r w:rsidRPr="002165A8">
        <w:rPr>
          <w:rStyle w:val="s4"/>
          <w:rFonts w:ascii="Calibri" w:hAnsi="Calibri" w:cs="Calibri"/>
          <w:sz w:val="22"/>
          <w:szCs w:val="22"/>
        </w:rPr>
        <w:t>rekonstrukce</w:t>
      </w:r>
      <w:r>
        <w:rPr>
          <w:rStyle w:val="s4"/>
          <w:rFonts w:ascii="Calibri" w:hAnsi="Calibri" w:cs="Calibri"/>
          <w:sz w:val="22"/>
          <w:szCs w:val="22"/>
        </w:rPr>
        <w:t>“</w:t>
      </w:r>
      <w:r w:rsidRPr="002165A8">
        <w:rPr>
          <w:rStyle w:val="s4"/>
          <w:rFonts w:ascii="Calibri" w:hAnsi="Calibri" w:cs="Calibri"/>
          <w:sz w:val="22"/>
          <w:szCs w:val="22"/>
        </w:rPr>
        <w:t xml:space="preserve">. Ocenění za projekt Café Fara mu letos v květnu udělila Obec architektů. </w:t>
      </w:r>
    </w:p>
    <w:p w:rsidR="00244A76" w:rsidRPr="005F5966" w:rsidRDefault="00244A76" w:rsidP="00C81F9B">
      <w:pPr>
        <w:spacing w:after="0" w:line="240" w:lineRule="auto"/>
        <w:jc w:val="both"/>
        <w:rPr>
          <w:rFonts w:cs="Calibri"/>
        </w:rPr>
      </w:pPr>
    </w:p>
    <w:p w:rsidR="00C81F9B" w:rsidRDefault="004C61D4" w:rsidP="00A56737">
      <w:pPr>
        <w:pBdr>
          <w:bottom w:val="single" w:sz="6" w:space="1" w:color="auto"/>
        </w:pBdr>
        <w:spacing w:after="0" w:line="240" w:lineRule="auto"/>
        <w:jc w:val="both"/>
        <w:rPr>
          <w:rFonts w:cs="Calibri"/>
        </w:rPr>
      </w:pPr>
      <w:r w:rsidRPr="004C61D4">
        <w:rPr>
          <w:rFonts w:cs="Calibri"/>
        </w:rPr>
        <w:t xml:space="preserve">Společnost </w:t>
      </w:r>
      <w:proofErr w:type="spellStart"/>
      <w:r w:rsidRPr="004C61D4">
        <w:rPr>
          <w:rFonts w:cs="Calibri"/>
        </w:rPr>
        <w:t>Freedomk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využívá podporu </w:t>
      </w:r>
      <w:hyperlink r:id="rId9" w:history="1">
        <w:r w:rsidRPr="004C61D4">
          <w:rPr>
            <w:rStyle w:val="Hypertextovodkaz"/>
            <w:rFonts w:cs="Calibri"/>
          </w:rPr>
          <w:t xml:space="preserve">JIC </w:t>
        </w:r>
        <w:proofErr w:type="spellStart"/>
        <w:r w:rsidRPr="004C61D4">
          <w:rPr>
            <w:rStyle w:val="Hypertextovodkaz"/>
            <w:rFonts w:cs="Calibri"/>
          </w:rPr>
          <w:t>Innovation</w:t>
        </w:r>
        <w:proofErr w:type="spellEnd"/>
        <w:r w:rsidRPr="004C61D4">
          <w:rPr>
            <w:rStyle w:val="Hypertextovodkaz"/>
            <w:rFonts w:cs="Calibri"/>
          </w:rPr>
          <w:t xml:space="preserve"> parku</w:t>
        </w:r>
      </w:hyperlink>
      <w:r w:rsidRPr="004C61D4">
        <w:rPr>
          <w:rFonts w:cs="Calibri"/>
        </w:rPr>
        <w:t xml:space="preserve">, který získal </w:t>
      </w:r>
      <w:hyperlink r:id="rId10" w:history="1">
        <w:r w:rsidRPr="004C61D4">
          <w:rPr>
            <w:rStyle w:val="Hypertextovodkaz"/>
            <w:rFonts w:cs="Calibri"/>
          </w:rPr>
          <w:t xml:space="preserve">3. místo v celosvětové soutěži </w:t>
        </w:r>
        <w:proofErr w:type="spellStart"/>
        <w:r w:rsidRPr="004C61D4">
          <w:rPr>
            <w:rStyle w:val="Hypertextovodkaz"/>
            <w:rFonts w:cs="Calibri"/>
          </w:rPr>
          <w:t>The</w:t>
        </w:r>
        <w:proofErr w:type="spellEnd"/>
        <w:r w:rsidRPr="004C61D4">
          <w:rPr>
            <w:rStyle w:val="Hypertextovodkaz"/>
            <w:rFonts w:cs="Calibri"/>
          </w:rPr>
          <w:t xml:space="preserve"> Best </w:t>
        </w:r>
        <w:proofErr w:type="spellStart"/>
        <w:r w:rsidRPr="004C61D4">
          <w:rPr>
            <w:rStyle w:val="Hypertextovodkaz"/>
            <w:rFonts w:cs="Calibri"/>
          </w:rPr>
          <w:t>Incubator</w:t>
        </w:r>
        <w:proofErr w:type="spellEnd"/>
        <w:r w:rsidRPr="004C61D4">
          <w:rPr>
            <w:rStyle w:val="Hypertextovodkaz"/>
            <w:rFonts w:cs="Calibri"/>
          </w:rPr>
          <w:t xml:space="preserve"> </w:t>
        </w:r>
        <w:proofErr w:type="spellStart"/>
        <w:r w:rsidRPr="004C61D4">
          <w:rPr>
            <w:rStyle w:val="Hypertextovodkaz"/>
            <w:rFonts w:cs="Calibri"/>
          </w:rPr>
          <w:t>Award</w:t>
        </w:r>
        <w:proofErr w:type="spellEnd"/>
      </w:hyperlink>
      <w:r w:rsidRPr="004C61D4">
        <w:rPr>
          <w:rFonts w:cs="Calibri"/>
        </w:rPr>
        <w:t xml:space="preserve">  v kategorii Nejlépe mezinárodně zapojený inkubátor za rok 2011.</w:t>
      </w:r>
    </w:p>
    <w:p w:rsidR="00C81F9B" w:rsidRPr="007472C2" w:rsidRDefault="00C81F9B" w:rsidP="00A56737">
      <w:pPr>
        <w:pBdr>
          <w:bottom w:val="single" w:sz="6" w:space="1" w:color="auto"/>
        </w:pBdr>
        <w:spacing w:after="0" w:line="240" w:lineRule="auto"/>
        <w:jc w:val="both"/>
        <w:rPr>
          <w:rFonts w:cs="Calibri"/>
          <w:sz w:val="8"/>
          <w:szCs w:val="8"/>
        </w:rPr>
      </w:pPr>
    </w:p>
    <w:p w:rsidR="00B76AEF" w:rsidRPr="0081531C" w:rsidRDefault="00B76AEF" w:rsidP="00A56737">
      <w:pPr>
        <w:spacing w:after="0" w:line="240" w:lineRule="auto"/>
        <w:jc w:val="both"/>
        <w:rPr>
          <w:rFonts w:cs="Calibri"/>
        </w:rPr>
      </w:pPr>
    </w:p>
    <w:p w:rsidR="00C81F9B" w:rsidRDefault="00B76AEF" w:rsidP="007472C2">
      <w:pPr>
        <w:spacing w:after="0"/>
        <w:jc w:val="both"/>
        <w:rPr>
          <w:rFonts w:cs="Calibri"/>
        </w:rPr>
      </w:pPr>
      <w:proofErr w:type="spellStart"/>
      <w:r w:rsidRPr="0081531C">
        <w:rPr>
          <w:rFonts w:cs="Calibri"/>
          <w:b/>
        </w:rPr>
        <w:t>Freedomky</w:t>
      </w:r>
      <w:proofErr w:type="spellEnd"/>
      <w:r w:rsidRPr="0081531C">
        <w:rPr>
          <w:rFonts w:cs="Calibri"/>
          <w:b/>
        </w:rPr>
        <w:t xml:space="preserve"> </w:t>
      </w:r>
      <w:r w:rsidR="00BE109D" w:rsidRPr="0081531C">
        <w:rPr>
          <w:rFonts w:cs="Calibri"/>
          <w:b/>
        </w:rPr>
        <w:t>s.r.o.</w:t>
      </w:r>
    </w:p>
    <w:p w:rsidR="00C81F9B" w:rsidRPr="007472C2" w:rsidRDefault="00C81F9B" w:rsidP="007472C2">
      <w:pPr>
        <w:spacing w:after="0"/>
        <w:jc w:val="both"/>
        <w:rPr>
          <w:rFonts w:cs="Calibri"/>
          <w:b/>
          <w:sz w:val="12"/>
          <w:szCs w:val="12"/>
        </w:rPr>
      </w:pPr>
    </w:p>
    <w:p w:rsidR="00C81F9B" w:rsidRDefault="008D6527" w:rsidP="007472C2">
      <w:pPr>
        <w:spacing w:after="0"/>
        <w:jc w:val="both"/>
        <w:rPr>
          <w:rFonts w:cs="Calibri"/>
        </w:rPr>
      </w:pPr>
      <w:r w:rsidRPr="0081531C">
        <w:rPr>
          <w:rFonts w:cs="Calibri"/>
        </w:rPr>
        <w:t>F</w:t>
      </w:r>
      <w:r w:rsidR="00BE109D" w:rsidRPr="0081531C">
        <w:rPr>
          <w:rFonts w:cs="Calibri"/>
        </w:rPr>
        <w:t>i</w:t>
      </w:r>
      <w:r w:rsidRPr="0081531C">
        <w:rPr>
          <w:rFonts w:cs="Calibri"/>
        </w:rPr>
        <w:t>r</w:t>
      </w:r>
      <w:r w:rsidR="00BE109D" w:rsidRPr="0081531C">
        <w:rPr>
          <w:rFonts w:cs="Calibri"/>
        </w:rPr>
        <w:t>ma se</w:t>
      </w:r>
      <w:r w:rsidR="00B76AEF" w:rsidRPr="0081531C">
        <w:rPr>
          <w:rFonts w:cs="Calibri"/>
        </w:rPr>
        <w:t xml:space="preserve"> na základě poskytnuté výhradní licence zabývá výrobou, prodejem a instalací </w:t>
      </w:r>
      <w:proofErr w:type="spellStart"/>
      <w:r w:rsidR="00B76AEF" w:rsidRPr="0081531C">
        <w:rPr>
          <w:rFonts w:cs="Calibri"/>
        </w:rPr>
        <w:t>Freedomků</w:t>
      </w:r>
      <w:proofErr w:type="spellEnd"/>
      <w:r w:rsidR="00B76AEF" w:rsidRPr="0081531C">
        <w:rPr>
          <w:rFonts w:cs="Calibri"/>
        </w:rPr>
        <w:t xml:space="preserve">. </w:t>
      </w:r>
    </w:p>
    <w:p w:rsidR="00C81F9B" w:rsidRPr="007472C2" w:rsidRDefault="00C81F9B" w:rsidP="007472C2">
      <w:pPr>
        <w:spacing w:after="0"/>
        <w:jc w:val="both"/>
        <w:rPr>
          <w:rFonts w:cs="Calibri"/>
          <w:sz w:val="12"/>
          <w:szCs w:val="12"/>
        </w:rPr>
      </w:pPr>
    </w:p>
    <w:p w:rsidR="00B76AEF" w:rsidRPr="0081531C" w:rsidRDefault="004C61D4" w:rsidP="007472C2">
      <w:pPr>
        <w:spacing w:after="0"/>
        <w:jc w:val="both"/>
        <w:rPr>
          <w:rFonts w:cs="Calibri"/>
        </w:rPr>
      </w:pPr>
      <w:hyperlink r:id="rId11" w:history="1">
        <w:r w:rsidRPr="0012295D">
          <w:rPr>
            <w:rStyle w:val="Hypertextovodkaz"/>
            <w:rFonts w:cs="Calibri"/>
          </w:rPr>
          <w:t>www.freedomky.cz</w:t>
        </w:r>
      </w:hyperlink>
      <w:r>
        <w:rPr>
          <w:rFonts w:cs="Calibri"/>
        </w:rPr>
        <w:t xml:space="preserve"> </w:t>
      </w:r>
    </w:p>
    <w:p w:rsidR="00244A76" w:rsidRPr="007472C2" w:rsidRDefault="00244A76" w:rsidP="00A56737">
      <w:pPr>
        <w:spacing w:after="0" w:line="240" w:lineRule="auto"/>
        <w:jc w:val="both"/>
        <w:rPr>
          <w:rFonts w:cs="Calibri"/>
          <w:b/>
        </w:rPr>
      </w:pPr>
    </w:p>
    <w:p w:rsidR="00244A76" w:rsidRPr="0081531C" w:rsidRDefault="00244A76" w:rsidP="00A56737">
      <w:pPr>
        <w:spacing w:after="0" w:line="240" w:lineRule="auto"/>
        <w:jc w:val="both"/>
        <w:rPr>
          <w:rFonts w:cs="Calibri"/>
          <w:i/>
        </w:rPr>
      </w:pPr>
      <w:r w:rsidRPr="0081531C">
        <w:rPr>
          <w:rFonts w:cs="Calibri"/>
          <w:b/>
          <w:i/>
        </w:rPr>
        <w:t>Kontakt pro média</w:t>
      </w:r>
      <w:r w:rsidRPr="0081531C">
        <w:rPr>
          <w:rFonts w:cs="Calibri"/>
          <w:i/>
        </w:rPr>
        <w:t xml:space="preserve">: Denisa Ranochová, </w:t>
      </w:r>
      <w:hyperlink r:id="rId12" w:history="1">
        <w:r w:rsidRPr="0081531C">
          <w:rPr>
            <w:rStyle w:val="Hypertextovodkaz"/>
            <w:rFonts w:cs="Calibri"/>
            <w:i/>
          </w:rPr>
          <w:t>denisa@ranochova.cz</w:t>
        </w:r>
      </w:hyperlink>
      <w:r w:rsidRPr="0081531C">
        <w:rPr>
          <w:rFonts w:cs="Calibri"/>
          <w:i/>
        </w:rPr>
        <w:t>, 608 445</w:t>
      </w:r>
      <w:r w:rsidR="008C2E35">
        <w:rPr>
          <w:rFonts w:cs="Calibri"/>
          <w:i/>
        </w:rPr>
        <w:t> </w:t>
      </w:r>
      <w:r w:rsidRPr="0081531C">
        <w:rPr>
          <w:rFonts w:cs="Calibri"/>
          <w:i/>
        </w:rPr>
        <w:t>255</w:t>
      </w:r>
    </w:p>
    <w:p w:rsidR="00B76AEF" w:rsidRDefault="00B76AEF" w:rsidP="00A56737">
      <w:pPr>
        <w:spacing w:after="0" w:line="240" w:lineRule="auto"/>
        <w:jc w:val="both"/>
        <w:rPr>
          <w:rFonts w:cs="Calibri"/>
        </w:rPr>
      </w:pPr>
    </w:p>
    <w:p w:rsidR="008C2E35" w:rsidRPr="0081531C" w:rsidRDefault="008C2E35" w:rsidP="00A56737">
      <w:pPr>
        <w:spacing w:after="0" w:line="240" w:lineRule="auto"/>
        <w:jc w:val="both"/>
        <w:rPr>
          <w:rFonts w:cs="Calibri"/>
        </w:rPr>
      </w:pPr>
    </w:p>
    <w:p w:rsidR="00C81F9B" w:rsidRDefault="004C61D4" w:rsidP="007472C2">
      <w:pPr>
        <w:jc w:val="both"/>
        <w:rPr>
          <w:b/>
        </w:rPr>
      </w:pPr>
      <w:r w:rsidRPr="007472C2">
        <w:rPr>
          <w:b/>
        </w:rPr>
        <w:t>JIC (Jihomoravské inovační centrum)</w:t>
      </w:r>
    </w:p>
    <w:p w:rsidR="00C81F9B" w:rsidRDefault="004C61D4" w:rsidP="007472C2">
      <w:pPr>
        <w:jc w:val="both"/>
        <w:rPr>
          <w:b/>
        </w:rPr>
      </w:pPr>
      <w:r>
        <w:t xml:space="preserve">Misí JIC je pomáhat lidem tvořit firmy, které mění svět. JIC podporuje inovativní firmy, studenty či výzkumné pracovníky s originálními nápady, poskytuje poradenství </w:t>
      </w:r>
      <w:r w:rsidR="00C81F9B">
        <w:t>v podnikání, s rozvojem firmy a </w:t>
      </w:r>
      <w:r>
        <w:t xml:space="preserve">inovacemi. Pro firmy v JIC </w:t>
      </w:r>
      <w:proofErr w:type="spellStart"/>
      <w:r>
        <w:t>Innovation</w:t>
      </w:r>
      <w:proofErr w:type="spellEnd"/>
      <w:r>
        <w:t xml:space="preserve"> parku zajišťuje finance, prostory, poradenství, kontakty, propagaci i PR a pomoc při transferu technologií. Za dobu devíti let takto JIC pomohl vz</w:t>
      </w:r>
      <w:r w:rsidR="00C81F9B">
        <w:t xml:space="preserve">niknout více než stovce </w:t>
      </w:r>
      <w:proofErr w:type="spellStart"/>
      <w:r w:rsidR="00C81F9B">
        <w:t>startupů</w:t>
      </w:r>
      <w:proofErr w:type="spellEnd"/>
      <w:r>
        <w:t xml:space="preserve">, z nichž padesát již </w:t>
      </w:r>
      <w:proofErr w:type="spellStart"/>
      <w:r>
        <w:t>Innovation</w:t>
      </w:r>
      <w:proofErr w:type="spellEnd"/>
      <w:r>
        <w:t xml:space="preserve"> park úspěšně opustilo. </w:t>
      </w:r>
    </w:p>
    <w:p w:rsidR="007E75F5" w:rsidRDefault="00D570FD" w:rsidP="00A56737">
      <w:pPr>
        <w:spacing w:after="0" w:line="240" w:lineRule="auto"/>
        <w:jc w:val="both"/>
        <w:rPr>
          <w:rFonts w:cs="Calibri"/>
        </w:rPr>
      </w:pPr>
      <w:hyperlink r:id="rId13" w:history="1">
        <w:r w:rsidR="00B76AEF" w:rsidRPr="0081531C">
          <w:rPr>
            <w:rStyle w:val="Hypertextovodkaz"/>
            <w:rFonts w:cs="Calibri"/>
          </w:rPr>
          <w:t>www.jic.cz</w:t>
        </w:r>
      </w:hyperlink>
    </w:p>
    <w:p w:rsidR="007E75F5" w:rsidRPr="0081531C" w:rsidRDefault="007E75F5" w:rsidP="00A56737">
      <w:pPr>
        <w:spacing w:after="0" w:line="240" w:lineRule="auto"/>
        <w:jc w:val="both"/>
        <w:rPr>
          <w:rFonts w:cs="Calibri"/>
        </w:rPr>
      </w:pPr>
    </w:p>
    <w:p w:rsidR="00B76AEF" w:rsidRPr="0081531C" w:rsidRDefault="00244A76" w:rsidP="00A56737">
      <w:pPr>
        <w:spacing w:after="0" w:line="240" w:lineRule="auto"/>
        <w:jc w:val="both"/>
        <w:rPr>
          <w:rFonts w:cs="Calibri"/>
        </w:rPr>
      </w:pPr>
      <w:r w:rsidRPr="0081531C">
        <w:rPr>
          <w:rFonts w:cs="Calibri"/>
          <w:b/>
          <w:i/>
        </w:rPr>
        <w:t>Kontakt pro média</w:t>
      </w:r>
      <w:r w:rsidRPr="0081531C">
        <w:rPr>
          <w:rFonts w:cs="Calibri"/>
          <w:i/>
        </w:rPr>
        <w:t>:</w:t>
      </w:r>
      <w:r>
        <w:rPr>
          <w:rFonts w:cs="Calibri"/>
          <w:i/>
        </w:rPr>
        <w:t xml:space="preserve"> Helena Továrková, </w:t>
      </w:r>
      <w:hyperlink r:id="rId14" w:history="1">
        <w:r w:rsidRPr="00F05C5C">
          <w:rPr>
            <w:rStyle w:val="Hypertextovodkaz"/>
            <w:rFonts w:cs="Calibri"/>
            <w:i/>
          </w:rPr>
          <w:t>tovarkova@jic.cz</w:t>
        </w:r>
      </w:hyperlink>
      <w:r>
        <w:rPr>
          <w:rFonts w:cs="Calibri"/>
          <w:i/>
        </w:rPr>
        <w:t>, 601 377 409</w:t>
      </w:r>
    </w:p>
    <w:sectPr w:rsidR="00B76AEF" w:rsidRPr="0081531C" w:rsidSect="003B144D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3A" w:rsidRDefault="006F5D3A" w:rsidP="00E939D3">
      <w:pPr>
        <w:spacing w:after="0" w:line="240" w:lineRule="auto"/>
      </w:pPr>
      <w:r>
        <w:separator/>
      </w:r>
    </w:p>
  </w:endnote>
  <w:endnote w:type="continuationSeparator" w:id="0">
    <w:p w:rsidR="006F5D3A" w:rsidRDefault="006F5D3A" w:rsidP="00E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CE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llGothic600mg-Semib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EF" w:rsidRPr="0026122C" w:rsidRDefault="00B76AEF" w:rsidP="0026122C">
    <w:pPr>
      <w:pStyle w:val="Zpat"/>
    </w:pPr>
    <w:r>
      <w:rPr>
        <w:rFonts w:ascii="DINCE-Medium" w:hAnsi="DINCE-Medium" w:cs="DINCE-Medium"/>
        <w:color w:val="000000"/>
        <w:sz w:val="16"/>
        <w:szCs w:val="16"/>
      </w:rPr>
      <w:t xml:space="preserve">TEL.: +420 774 120 170 </w:t>
    </w:r>
    <w:r>
      <w:rPr>
        <w:rFonts w:ascii="DINCE-Medium" w:hAnsi="DINCE-Medium" w:cs="DINCE-Medium"/>
        <w:color w:val="949699"/>
        <w:sz w:val="16"/>
        <w:szCs w:val="16"/>
      </w:rPr>
      <w:t xml:space="preserve">| </w:t>
    </w:r>
    <w:r>
      <w:rPr>
        <w:rFonts w:ascii="DINCE-Medium" w:hAnsi="DINCE-Medium" w:cs="DINCE-Medium"/>
        <w:color w:val="000000"/>
        <w:sz w:val="16"/>
        <w:szCs w:val="16"/>
      </w:rPr>
      <w:t>INFO</w:t>
    </w:r>
    <w:r>
      <w:rPr>
        <w:rFonts w:ascii="PillGothic600mg-Semibd" w:hAnsi="PillGothic600mg-Semibd" w:cs="PillGothic600mg-Semibd"/>
        <w:b/>
        <w:bCs/>
        <w:color w:val="000000"/>
        <w:sz w:val="16"/>
        <w:szCs w:val="16"/>
      </w:rPr>
      <w:t>@</w:t>
    </w:r>
    <w:r>
      <w:rPr>
        <w:rFonts w:ascii="DINCE-Medium" w:hAnsi="DINCE-Medium" w:cs="DINCE-Medium"/>
        <w:color w:val="000000"/>
        <w:sz w:val="16"/>
        <w:szCs w:val="16"/>
      </w:rPr>
      <w:t xml:space="preserve">FREEDOMKY.CZ </w:t>
    </w:r>
    <w:r>
      <w:rPr>
        <w:rFonts w:ascii="DINCE-Medium" w:hAnsi="DINCE-Medium" w:cs="DINCE-Medium"/>
        <w:color w:val="949699"/>
        <w:sz w:val="16"/>
        <w:szCs w:val="16"/>
      </w:rPr>
      <w:t xml:space="preserve">| </w:t>
    </w:r>
    <w:r>
      <w:rPr>
        <w:rFonts w:ascii="DINCE-Medium" w:hAnsi="DINCE-Medium" w:cs="DINCE-Medium"/>
        <w:color w:val="000000"/>
        <w:sz w:val="16"/>
        <w:szCs w:val="16"/>
      </w:rPr>
      <w:t xml:space="preserve">WWW.FREEDOMKY.CZ </w:t>
    </w:r>
    <w:r>
      <w:rPr>
        <w:rFonts w:ascii="DINCE-Medium" w:hAnsi="DINCE-Medium" w:cs="DINCE-Medium"/>
        <w:color w:val="949699"/>
        <w:sz w:val="16"/>
        <w:szCs w:val="16"/>
      </w:rPr>
      <w:t xml:space="preserve">| </w:t>
    </w:r>
    <w:r>
      <w:rPr>
        <w:rFonts w:ascii="DINCE-Medium" w:hAnsi="DINCE-Medium" w:cs="DINCE-Medium"/>
        <w:color w:val="000000"/>
        <w:sz w:val="16"/>
        <w:szCs w:val="16"/>
      </w:rPr>
      <w:t>WWW.FACEBOOK.COM/FREEDOMKY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3A" w:rsidRDefault="006F5D3A" w:rsidP="00E939D3">
      <w:pPr>
        <w:spacing w:after="0" w:line="240" w:lineRule="auto"/>
      </w:pPr>
      <w:r>
        <w:separator/>
      </w:r>
    </w:p>
  </w:footnote>
  <w:footnote w:type="continuationSeparator" w:id="0">
    <w:p w:rsidR="006F5D3A" w:rsidRDefault="006F5D3A" w:rsidP="00E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EF" w:rsidRDefault="007E523E" w:rsidP="005165D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360805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65D3">
      <w:rPr>
        <w:noProof/>
        <w:lang w:eastAsia="cs-CZ"/>
      </w:rPr>
      <w:t xml:space="preserve">                                                           </w:t>
    </w:r>
    <w:r>
      <w:rPr>
        <w:noProof/>
        <w:lang w:eastAsia="cs-CZ"/>
      </w:rPr>
      <w:drawing>
        <wp:inline distT="0" distB="0" distL="0" distR="0">
          <wp:extent cx="2523490" cy="636270"/>
          <wp:effectExtent l="0" t="0" r="0" b="0"/>
          <wp:docPr id="2" name="obrázek 2" descr="LOGO_J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28F"/>
    <w:multiLevelType w:val="hybridMultilevel"/>
    <w:tmpl w:val="8B7C8D6E"/>
    <w:lvl w:ilvl="0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3"/>
    <w:rsid w:val="00011C2B"/>
    <w:rsid w:val="00044252"/>
    <w:rsid w:val="00047E19"/>
    <w:rsid w:val="00057FBF"/>
    <w:rsid w:val="000A2054"/>
    <w:rsid w:val="0010422D"/>
    <w:rsid w:val="0010757C"/>
    <w:rsid w:val="00117DB7"/>
    <w:rsid w:val="001212E6"/>
    <w:rsid w:val="00172AAF"/>
    <w:rsid w:val="001769C6"/>
    <w:rsid w:val="001B403D"/>
    <w:rsid w:val="001D2FFD"/>
    <w:rsid w:val="001D3A50"/>
    <w:rsid w:val="001E51BF"/>
    <w:rsid w:val="00207B4B"/>
    <w:rsid w:val="00230532"/>
    <w:rsid w:val="00231ED8"/>
    <w:rsid w:val="00240125"/>
    <w:rsid w:val="00244A76"/>
    <w:rsid w:val="002520B7"/>
    <w:rsid w:val="0026122C"/>
    <w:rsid w:val="002669AC"/>
    <w:rsid w:val="00277E5F"/>
    <w:rsid w:val="002818BF"/>
    <w:rsid w:val="002B725F"/>
    <w:rsid w:val="002F0764"/>
    <w:rsid w:val="0031482E"/>
    <w:rsid w:val="00316787"/>
    <w:rsid w:val="00324A34"/>
    <w:rsid w:val="003333EE"/>
    <w:rsid w:val="003460F8"/>
    <w:rsid w:val="00371438"/>
    <w:rsid w:val="00375C6D"/>
    <w:rsid w:val="003761A3"/>
    <w:rsid w:val="00385DA1"/>
    <w:rsid w:val="003B144D"/>
    <w:rsid w:val="003C1549"/>
    <w:rsid w:val="003D4F68"/>
    <w:rsid w:val="003E658E"/>
    <w:rsid w:val="003F0A44"/>
    <w:rsid w:val="00405688"/>
    <w:rsid w:val="004102A1"/>
    <w:rsid w:val="00410C38"/>
    <w:rsid w:val="0041614C"/>
    <w:rsid w:val="00420A84"/>
    <w:rsid w:val="00442E71"/>
    <w:rsid w:val="004709D1"/>
    <w:rsid w:val="00486EC0"/>
    <w:rsid w:val="00492F65"/>
    <w:rsid w:val="0049309A"/>
    <w:rsid w:val="0049397A"/>
    <w:rsid w:val="004977A4"/>
    <w:rsid w:val="004C61D4"/>
    <w:rsid w:val="00507A03"/>
    <w:rsid w:val="005165D3"/>
    <w:rsid w:val="00543B73"/>
    <w:rsid w:val="005B7E78"/>
    <w:rsid w:val="005C2F93"/>
    <w:rsid w:val="005E5AA1"/>
    <w:rsid w:val="005F3408"/>
    <w:rsid w:val="005F3DEF"/>
    <w:rsid w:val="005F5966"/>
    <w:rsid w:val="005F7FCD"/>
    <w:rsid w:val="00612FB3"/>
    <w:rsid w:val="00631BC6"/>
    <w:rsid w:val="00643A65"/>
    <w:rsid w:val="0068240B"/>
    <w:rsid w:val="00697230"/>
    <w:rsid w:val="006A41F3"/>
    <w:rsid w:val="006C1F60"/>
    <w:rsid w:val="006D069E"/>
    <w:rsid w:val="006F26D6"/>
    <w:rsid w:val="006F5D3A"/>
    <w:rsid w:val="00746C2A"/>
    <w:rsid w:val="007472C2"/>
    <w:rsid w:val="00750AC6"/>
    <w:rsid w:val="0076320F"/>
    <w:rsid w:val="00781FF0"/>
    <w:rsid w:val="00791A23"/>
    <w:rsid w:val="0079419C"/>
    <w:rsid w:val="00795048"/>
    <w:rsid w:val="007952F3"/>
    <w:rsid w:val="007A14BF"/>
    <w:rsid w:val="007A2E19"/>
    <w:rsid w:val="007B2CD3"/>
    <w:rsid w:val="007B6E55"/>
    <w:rsid w:val="007C7D45"/>
    <w:rsid w:val="007E523E"/>
    <w:rsid w:val="007E75F5"/>
    <w:rsid w:val="0080640E"/>
    <w:rsid w:val="00814B02"/>
    <w:rsid w:val="0081531C"/>
    <w:rsid w:val="00823176"/>
    <w:rsid w:val="00845752"/>
    <w:rsid w:val="00847F47"/>
    <w:rsid w:val="00863C3B"/>
    <w:rsid w:val="00866DF7"/>
    <w:rsid w:val="008719B2"/>
    <w:rsid w:val="008762D6"/>
    <w:rsid w:val="008828AA"/>
    <w:rsid w:val="0088599E"/>
    <w:rsid w:val="00896026"/>
    <w:rsid w:val="008B0F53"/>
    <w:rsid w:val="008C2E35"/>
    <w:rsid w:val="008C6D80"/>
    <w:rsid w:val="008D6527"/>
    <w:rsid w:val="008E07C6"/>
    <w:rsid w:val="008F43EC"/>
    <w:rsid w:val="00960484"/>
    <w:rsid w:val="0096451E"/>
    <w:rsid w:val="00976622"/>
    <w:rsid w:val="00981AC5"/>
    <w:rsid w:val="00996037"/>
    <w:rsid w:val="009D2614"/>
    <w:rsid w:val="00A25758"/>
    <w:rsid w:val="00A3297F"/>
    <w:rsid w:val="00A43E8F"/>
    <w:rsid w:val="00A45254"/>
    <w:rsid w:val="00A56737"/>
    <w:rsid w:val="00AE3806"/>
    <w:rsid w:val="00B010A4"/>
    <w:rsid w:val="00B05F30"/>
    <w:rsid w:val="00B06398"/>
    <w:rsid w:val="00B1502C"/>
    <w:rsid w:val="00B2450D"/>
    <w:rsid w:val="00B76AEF"/>
    <w:rsid w:val="00B8168E"/>
    <w:rsid w:val="00BA1C45"/>
    <w:rsid w:val="00BC5BAC"/>
    <w:rsid w:val="00BE109D"/>
    <w:rsid w:val="00BE2CEA"/>
    <w:rsid w:val="00BE32B9"/>
    <w:rsid w:val="00BE68A5"/>
    <w:rsid w:val="00BF66E6"/>
    <w:rsid w:val="00C07352"/>
    <w:rsid w:val="00C64744"/>
    <w:rsid w:val="00C81F9B"/>
    <w:rsid w:val="00CA66B3"/>
    <w:rsid w:val="00CC5818"/>
    <w:rsid w:val="00CD21A5"/>
    <w:rsid w:val="00CE3320"/>
    <w:rsid w:val="00CF1405"/>
    <w:rsid w:val="00D00626"/>
    <w:rsid w:val="00D04C18"/>
    <w:rsid w:val="00D058CD"/>
    <w:rsid w:val="00D0712C"/>
    <w:rsid w:val="00D43795"/>
    <w:rsid w:val="00D570FD"/>
    <w:rsid w:val="00D620F6"/>
    <w:rsid w:val="00D67238"/>
    <w:rsid w:val="00D67F92"/>
    <w:rsid w:val="00D81BFA"/>
    <w:rsid w:val="00D82944"/>
    <w:rsid w:val="00DC04A1"/>
    <w:rsid w:val="00DC1519"/>
    <w:rsid w:val="00DC7C6D"/>
    <w:rsid w:val="00DE1CEB"/>
    <w:rsid w:val="00DE3304"/>
    <w:rsid w:val="00DE64C9"/>
    <w:rsid w:val="00DE7B0D"/>
    <w:rsid w:val="00E47F3B"/>
    <w:rsid w:val="00E56618"/>
    <w:rsid w:val="00E939D3"/>
    <w:rsid w:val="00EA03A4"/>
    <w:rsid w:val="00ED6487"/>
    <w:rsid w:val="00EE0186"/>
    <w:rsid w:val="00EF71EF"/>
    <w:rsid w:val="00F2477D"/>
    <w:rsid w:val="00F4693D"/>
    <w:rsid w:val="00F46D31"/>
    <w:rsid w:val="00F603D5"/>
    <w:rsid w:val="00F752A3"/>
    <w:rsid w:val="00F93149"/>
    <w:rsid w:val="00FB1393"/>
    <w:rsid w:val="00FB48D0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2F3"/>
    <w:pPr>
      <w:spacing w:after="200" w:line="276" w:lineRule="auto"/>
    </w:pPr>
    <w:rPr>
      <w:rFonts w:cs="Arial Unicode MS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939D3"/>
    <w:rPr>
      <w:rFonts w:cs="Times New Roman"/>
    </w:rPr>
  </w:style>
  <w:style w:type="paragraph" w:styleId="Zpat">
    <w:name w:val="footer"/>
    <w:basedOn w:val="Normln"/>
    <w:link w:val="ZpatChar"/>
    <w:uiPriority w:val="99"/>
    <w:rsid w:val="00E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939D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939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952F3"/>
    <w:pPr>
      <w:ind w:left="720"/>
      <w:contextualSpacing/>
    </w:pPr>
  </w:style>
  <w:style w:type="paragraph" w:customStyle="1" w:styleId="Default">
    <w:name w:val="Default"/>
    <w:uiPriority w:val="99"/>
    <w:rsid w:val="007952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7952F3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7952F3"/>
    <w:rPr>
      <w:rFonts w:cs="Times New Roman"/>
      <w:b/>
    </w:rPr>
  </w:style>
  <w:style w:type="paragraph" w:styleId="Textkomente">
    <w:name w:val="annotation text"/>
    <w:basedOn w:val="Normln"/>
    <w:link w:val="TextkomenteChar"/>
    <w:uiPriority w:val="99"/>
    <w:rsid w:val="00795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952F3"/>
    <w:rPr>
      <w:rFonts w:ascii="Calibri" w:hAnsi="Calibri" w:cs="Arial Unicode MS"/>
      <w:sz w:val="20"/>
      <w:szCs w:val="20"/>
    </w:rPr>
  </w:style>
  <w:style w:type="character" w:customStyle="1" w:styleId="st">
    <w:name w:val="st"/>
    <w:uiPriority w:val="99"/>
    <w:rsid w:val="007952F3"/>
  </w:style>
  <w:style w:type="paragraph" w:customStyle="1" w:styleId="rvps0paragraphxstyle">
    <w:name w:val="rvps0paragraphxstyle"/>
    <w:basedOn w:val="Normln"/>
    <w:uiPriority w:val="99"/>
    <w:rsid w:val="00795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mailStyle29">
    <w:name w:val="EmailStyle29"/>
    <w:uiPriority w:val="99"/>
    <w:semiHidden/>
    <w:rsid w:val="007B6E55"/>
    <w:rPr>
      <w:rFonts w:ascii="Arial" w:hAnsi="Arial" w:cs="Arial"/>
      <w:color w:val="000080"/>
      <w:sz w:val="20"/>
      <w:szCs w:val="20"/>
    </w:rPr>
  </w:style>
  <w:style w:type="paragraph" w:customStyle="1" w:styleId="s7">
    <w:name w:val="s7"/>
    <w:basedOn w:val="Normln"/>
    <w:uiPriority w:val="99"/>
    <w:rsid w:val="00A5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2">
    <w:name w:val="s12"/>
    <w:uiPriority w:val="99"/>
    <w:rsid w:val="00A56737"/>
    <w:rPr>
      <w:rFonts w:cs="Times New Roman"/>
    </w:rPr>
  </w:style>
  <w:style w:type="character" w:customStyle="1" w:styleId="s4">
    <w:name w:val="s4"/>
    <w:uiPriority w:val="99"/>
    <w:rsid w:val="00A56737"/>
    <w:rPr>
      <w:rFonts w:cs="Times New Roman"/>
    </w:rPr>
  </w:style>
  <w:style w:type="character" w:customStyle="1" w:styleId="s9">
    <w:name w:val="s9"/>
    <w:uiPriority w:val="99"/>
    <w:rsid w:val="00A56737"/>
    <w:rPr>
      <w:rFonts w:cs="Times New Roman"/>
    </w:rPr>
  </w:style>
  <w:style w:type="paragraph" w:customStyle="1" w:styleId="s14">
    <w:name w:val="s14"/>
    <w:basedOn w:val="Normln"/>
    <w:uiPriority w:val="99"/>
    <w:rsid w:val="00A5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66E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6E6"/>
    <w:rPr>
      <w:rFonts w:ascii="Calibri" w:hAnsi="Calibri" w:cs="Arial Unicode MS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BF66E6"/>
    <w:rPr>
      <w:rFonts w:cs="Arial Unicode MS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C61D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C61D4"/>
    <w:rPr>
      <w:rFonts w:cs="Arial Unicode MS"/>
      <w:i/>
      <w:iCs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2F3"/>
    <w:pPr>
      <w:spacing w:after="200" w:line="276" w:lineRule="auto"/>
    </w:pPr>
    <w:rPr>
      <w:rFonts w:cs="Arial Unicode MS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939D3"/>
    <w:rPr>
      <w:rFonts w:cs="Times New Roman"/>
    </w:rPr>
  </w:style>
  <w:style w:type="paragraph" w:styleId="Zpat">
    <w:name w:val="footer"/>
    <w:basedOn w:val="Normln"/>
    <w:link w:val="ZpatChar"/>
    <w:uiPriority w:val="99"/>
    <w:rsid w:val="00E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939D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939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952F3"/>
    <w:pPr>
      <w:ind w:left="720"/>
      <w:contextualSpacing/>
    </w:pPr>
  </w:style>
  <w:style w:type="paragraph" w:customStyle="1" w:styleId="Default">
    <w:name w:val="Default"/>
    <w:uiPriority w:val="99"/>
    <w:rsid w:val="007952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7952F3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7952F3"/>
    <w:rPr>
      <w:rFonts w:cs="Times New Roman"/>
      <w:b/>
    </w:rPr>
  </w:style>
  <w:style w:type="paragraph" w:styleId="Textkomente">
    <w:name w:val="annotation text"/>
    <w:basedOn w:val="Normln"/>
    <w:link w:val="TextkomenteChar"/>
    <w:uiPriority w:val="99"/>
    <w:rsid w:val="00795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952F3"/>
    <w:rPr>
      <w:rFonts w:ascii="Calibri" w:hAnsi="Calibri" w:cs="Arial Unicode MS"/>
      <w:sz w:val="20"/>
      <w:szCs w:val="20"/>
    </w:rPr>
  </w:style>
  <w:style w:type="character" w:customStyle="1" w:styleId="st">
    <w:name w:val="st"/>
    <w:uiPriority w:val="99"/>
    <w:rsid w:val="007952F3"/>
  </w:style>
  <w:style w:type="paragraph" w:customStyle="1" w:styleId="rvps0paragraphxstyle">
    <w:name w:val="rvps0paragraphxstyle"/>
    <w:basedOn w:val="Normln"/>
    <w:uiPriority w:val="99"/>
    <w:rsid w:val="00795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mailStyle29">
    <w:name w:val="EmailStyle29"/>
    <w:uiPriority w:val="99"/>
    <w:semiHidden/>
    <w:rsid w:val="007B6E55"/>
    <w:rPr>
      <w:rFonts w:ascii="Arial" w:hAnsi="Arial" w:cs="Arial"/>
      <w:color w:val="000080"/>
      <w:sz w:val="20"/>
      <w:szCs w:val="20"/>
    </w:rPr>
  </w:style>
  <w:style w:type="paragraph" w:customStyle="1" w:styleId="s7">
    <w:name w:val="s7"/>
    <w:basedOn w:val="Normln"/>
    <w:uiPriority w:val="99"/>
    <w:rsid w:val="00A5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2">
    <w:name w:val="s12"/>
    <w:uiPriority w:val="99"/>
    <w:rsid w:val="00A56737"/>
    <w:rPr>
      <w:rFonts w:cs="Times New Roman"/>
    </w:rPr>
  </w:style>
  <w:style w:type="character" w:customStyle="1" w:styleId="s4">
    <w:name w:val="s4"/>
    <w:uiPriority w:val="99"/>
    <w:rsid w:val="00A56737"/>
    <w:rPr>
      <w:rFonts w:cs="Times New Roman"/>
    </w:rPr>
  </w:style>
  <w:style w:type="character" w:customStyle="1" w:styleId="s9">
    <w:name w:val="s9"/>
    <w:uiPriority w:val="99"/>
    <w:rsid w:val="00A56737"/>
    <w:rPr>
      <w:rFonts w:cs="Times New Roman"/>
    </w:rPr>
  </w:style>
  <w:style w:type="paragraph" w:customStyle="1" w:styleId="s14">
    <w:name w:val="s14"/>
    <w:basedOn w:val="Normln"/>
    <w:uiPriority w:val="99"/>
    <w:rsid w:val="00A5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F66E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6E6"/>
    <w:rPr>
      <w:rFonts w:ascii="Calibri" w:hAnsi="Calibri" w:cs="Arial Unicode MS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BF66E6"/>
    <w:rPr>
      <w:rFonts w:cs="Arial Unicode MS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C61D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C61D4"/>
    <w:rPr>
      <w:rFonts w:cs="Arial Unicode MS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domky.cz/cs/typy-freedomku" TargetMode="External"/><Relationship Id="rId13" Type="http://schemas.openxmlformats.org/officeDocument/2006/relationships/hyperlink" Target="http://www.jic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nisa@ranocho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eedom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ic.cz/archiv-aktualit/jihomoravsky-kraj-ziskal-treti-cenu-v-celosvetove-soutezi-o-nejlepsi-inovacni-cent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c.cz/innovation-park" TargetMode="External"/><Relationship Id="rId14" Type="http://schemas.openxmlformats.org/officeDocument/2006/relationships/hyperlink" Target="mailto:tovarkova@ji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představuje architektonickou novinku v oblasti svobodného bydlení –FREEDOMEK 2Plus</vt:lpstr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představuje architektonickou novinku v oblasti svobodného bydlení –FREEDOMEK 2Plus</dc:title>
  <dc:creator>Hanka</dc:creator>
  <cp:lastModifiedBy>Denisa Ranochová</cp:lastModifiedBy>
  <cp:revision>5</cp:revision>
  <cp:lastPrinted>2012-08-22T12:10:00Z</cp:lastPrinted>
  <dcterms:created xsi:type="dcterms:W3CDTF">2012-08-21T17:57:00Z</dcterms:created>
  <dcterms:modified xsi:type="dcterms:W3CDTF">2012-08-22T13:19:00Z</dcterms:modified>
</cp:coreProperties>
</file>